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21" w:rsidRPr="00C110D3" w:rsidRDefault="000965DE" w:rsidP="00877721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C110D3">
        <w:rPr>
          <w:rFonts w:ascii="Times New Roman" w:hAnsi="Times New Roman"/>
          <w:b/>
          <w:bCs/>
        </w:rPr>
        <w:t xml:space="preserve">Акт № </w:t>
      </w:r>
      <w:r w:rsidR="00C110D3" w:rsidRPr="00C110D3">
        <w:rPr>
          <w:rFonts w:ascii="Times New Roman" w:hAnsi="Times New Roman"/>
          <w:b/>
          <w:bCs/>
        </w:rPr>
        <w:t>1</w:t>
      </w:r>
      <w:r w:rsidR="005A0548">
        <w:rPr>
          <w:rFonts w:ascii="Times New Roman" w:hAnsi="Times New Roman"/>
          <w:b/>
          <w:bCs/>
        </w:rPr>
        <w:t>1</w:t>
      </w:r>
      <w:r w:rsidR="00C110D3" w:rsidRPr="00C110D3">
        <w:rPr>
          <w:rFonts w:ascii="Times New Roman" w:hAnsi="Times New Roman"/>
          <w:b/>
          <w:bCs/>
        </w:rPr>
        <w:t>/1</w:t>
      </w:r>
      <w:r w:rsidR="005A0548">
        <w:rPr>
          <w:rFonts w:ascii="Times New Roman" w:hAnsi="Times New Roman"/>
          <w:b/>
          <w:bCs/>
        </w:rPr>
        <w:t>6</w:t>
      </w:r>
    </w:p>
    <w:p w:rsidR="00877721" w:rsidRPr="000965DE" w:rsidRDefault="00877721" w:rsidP="00877721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п</w:t>
      </w:r>
      <w:r w:rsidRPr="000965DE">
        <w:rPr>
          <w:rFonts w:ascii="Times New Roman" w:hAnsi="Times New Roman"/>
          <w:b/>
          <w:color w:val="000000"/>
          <w:sz w:val="24"/>
          <w:szCs w:val="24"/>
        </w:rPr>
        <w:t xml:space="preserve">о результатам </w:t>
      </w:r>
      <w:r w:rsidRPr="000965DE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0965DE" w:rsidRPr="000965DE" w:rsidRDefault="000965DE" w:rsidP="00877721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721" w:rsidRPr="000965DE" w:rsidRDefault="00877721" w:rsidP="00877721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6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65DE">
        <w:rPr>
          <w:rFonts w:ascii="Times New Roman" w:hAnsi="Times New Roman"/>
          <w:b/>
          <w:sz w:val="24"/>
          <w:szCs w:val="24"/>
        </w:rPr>
        <w:t>«</w:t>
      </w:r>
      <w:r w:rsidR="00781131" w:rsidRPr="00F2006F">
        <w:rPr>
          <w:rFonts w:ascii="Times New Roman" w:hAnsi="Times New Roman" w:cs="Times New Roman"/>
        </w:rPr>
        <w:t>Проверка законного, эффективного (экономного и результативного) использования средств областного бюджета, предусмотренных  в 2015 году на реализацию мероприятий проектов народных инициатив по муниципальным образованиям, входящим в состав Киренского района</w:t>
      </w:r>
      <w:r w:rsidRPr="000965DE">
        <w:rPr>
          <w:rFonts w:ascii="Times New Roman" w:hAnsi="Times New Roman" w:cs="Times New Roman"/>
          <w:b/>
          <w:sz w:val="24"/>
          <w:szCs w:val="24"/>
        </w:rPr>
        <w:t>»</w:t>
      </w:r>
    </w:p>
    <w:p w:rsidR="00877721" w:rsidRPr="001C239A" w:rsidRDefault="00877721" w:rsidP="00877721">
      <w:pPr>
        <w:pStyle w:val="a6"/>
        <w:spacing w:before="0" w:after="0"/>
        <w:jc w:val="center"/>
        <w:rPr>
          <w:rFonts w:ascii="Times New Roman" w:hAnsi="Times New Roman"/>
          <w:highlight w:val="lightGray"/>
        </w:rPr>
      </w:pPr>
    </w:p>
    <w:p w:rsidR="00877721" w:rsidRPr="000965DE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  <w:r w:rsidRPr="000965DE">
        <w:rPr>
          <w:rFonts w:ascii="Times New Roman" w:hAnsi="Times New Roman"/>
          <w:b/>
        </w:rPr>
        <w:t xml:space="preserve"> </w:t>
      </w:r>
      <w:r w:rsidR="0085572C">
        <w:rPr>
          <w:rFonts w:ascii="Times New Roman" w:hAnsi="Times New Roman"/>
          <w:b/>
        </w:rPr>
        <w:t>22</w:t>
      </w:r>
      <w:r w:rsidRPr="000965DE">
        <w:rPr>
          <w:rFonts w:ascii="Times New Roman" w:hAnsi="Times New Roman"/>
          <w:b/>
        </w:rPr>
        <w:t xml:space="preserve"> </w:t>
      </w:r>
      <w:r w:rsidR="00627CDE" w:rsidRPr="000965DE">
        <w:rPr>
          <w:rFonts w:ascii="Times New Roman" w:hAnsi="Times New Roman"/>
          <w:b/>
        </w:rPr>
        <w:t>июня</w:t>
      </w:r>
      <w:r w:rsidRPr="000965DE">
        <w:rPr>
          <w:rFonts w:ascii="Times New Roman" w:hAnsi="Times New Roman"/>
          <w:b/>
        </w:rPr>
        <w:t xml:space="preserve"> 201</w:t>
      </w:r>
      <w:r w:rsidR="005A0548">
        <w:rPr>
          <w:rFonts w:ascii="Times New Roman" w:hAnsi="Times New Roman"/>
          <w:b/>
        </w:rPr>
        <w:t>6</w:t>
      </w:r>
      <w:r w:rsidRPr="000965DE">
        <w:rPr>
          <w:rFonts w:ascii="Times New Roman" w:hAnsi="Times New Roman"/>
          <w:b/>
        </w:rPr>
        <w:t xml:space="preserve"> г.                                                                                                                    г. Киренск</w:t>
      </w:r>
    </w:p>
    <w:p w:rsidR="00877721" w:rsidRPr="000965DE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</w:p>
    <w:p w:rsidR="00781131" w:rsidRDefault="00781131" w:rsidP="00F936BC">
      <w:pPr>
        <w:pStyle w:val="a6"/>
        <w:spacing w:before="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3604">
        <w:rPr>
          <w:rFonts w:ascii="Times New Roman" w:hAnsi="Times New Roman"/>
          <w:sz w:val="24"/>
          <w:szCs w:val="24"/>
        </w:rPr>
        <w:t>На основании Федерального закона от 07.02.2011 г. № 6-ФЗ «Об общих принципах</w:t>
      </w:r>
      <w:r>
        <w:rPr>
          <w:rFonts w:ascii="Times New Roman" w:hAnsi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 (с изменениями),</w:t>
      </w:r>
    </w:p>
    <w:p w:rsidR="00781131" w:rsidRPr="000965DE" w:rsidRDefault="00781131" w:rsidP="00F936BC">
      <w:pPr>
        <w:pStyle w:val="a6"/>
        <w:spacing w:before="0"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965DE">
        <w:rPr>
          <w:rFonts w:ascii="Times New Roman" w:hAnsi="Times New Roman"/>
          <w:sz w:val="24"/>
          <w:szCs w:val="24"/>
        </w:rPr>
        <w:t xml:space="preserve">проведено контрольное мероприятие </w:t>
      </w:r>
      <w:r w:rsidRPr="000965DE">
        <w:rPr>
          <w:rFonts w:ascii="Times New Roman" w:hAnsi="Times New Roman"/>
          <w:color w:val="000000"/>
          <w:sz w:val="24"/>
          <w:szCs w:val="24"/>
        </w:rPr>
        <w:t>«</w:t>
      </w:r>
      <w:r w:rsidRPr="000965DE">
        <w:rPr>
          <w:rFonts w:ascii="Times New Roman" w:hAnsi="Times New Roman" w:cs="Times New Roman"/>
          <w:sz w:val="24"/>
          <w:szCs w:val="24"/>
        </w:rPr>
        <w:t>Проверка законного</w:t>
      </w:r>
      <w:r>
        <w:rPr>
          <w:rFonts w:ascii="Times New Roman" w:hAnsi="Times New Roman" w:cs="Times New Roman"/>
          <w:sz w:val="24"/>
          <w:szCs w:val="24"/>
        </w:rPr>
        <w:t xml:space="preserve">, эффективного  (экономного </w:t>
      </w:r>
      <w:r w:rsidRPr="000965DE">
        <w:rPr>
          <w:rFonts w:ascii="Times New Roman" w:hAnsi="Times New Roman" w:cs="Times New Roman"/>
          <w:sz w:val="24"/>
          <w:szCs w:val="24"/>
        </w:rPr>
        <w:t xml:space="preserve"> и результативного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65DE">
        <w:rPr>
          <w:rFonts w:ascii="Times New Roman" w:hAnsi="Times New Roman" w:cs="Times New Roman"/>
          <w:sz w:val="24"/>
          <w:szCs w:val="24"/>
        </w:rPr>
        <w:t xml:space="preserve"> использования средств областного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 в 2015 году </w:t>
      </w:r>
      <w:r w:rsidRPr="000965DE">
        <w:rPr>
          <w:rFonts w:ascii="Times New Roman" w:hAnsi="Times New Roman" w:cs="Times New Roman"/>
          <w:sz w:val="24"/>
          <w:szCs w:val="24"/>
        </w:rPr>
        <w:t xml:space="preserve"> на  реализацию мероприятий  перечня  проектов народных инициатив 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муниципальным образованиям, входящим в состав Киренского района</w:t>
      </w:r>
      <w:r w:rsidRPr="000965DE">
        <w:rPr>
          <w:rFonts w:ascii="Times New Roman" w:hAnsi="Times New Roman"/>
          <w:bCs/>
          <w:sz w:val="24"/>
          <w:szCs w:val="24"/>
        </w:rPr>
        <w:t>».</w:t>
      </w:r>
    </w:p>
    <w:p w:rsidR="00781131" w:rsidRPr="000965DE" w:rsidRDefault="00781131" w:rsidP="00781131">
      <w:pPr>
        <w:pStyle w:val="a6"/>
        <w:spacing w:before="0" w:after="0"/>
        <w:ind w:firstLine="567"/>
        <w:jc w:val="both"/>
        <w:rPr>
          <w:rFonts w:ascii="Times New Roman" w:hAnsi="Times New Roman"/>
          <w:highlight w:val="lightGray"/>
        </w:rPr>
      </w:pPr>
    </w:p>
    <w:p w:rsidR="00781131" w:rsidRPr="000965DE" w:rsidRDefault="00781131" w:rsidP="00781131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781131" w:rsidRPr="00F2006F" w:rsidRDefault="00781131" w:rsidP="00F936BC">
      <w:pPr>
        <w:numPr>
          <w:ilvl w:val="0"/>
          <w:numId w:val="8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план деятельности Контрольно-счетной палаты муниципального образования </w:t>
      </w:r>
      <w:r w:rsidRPr="009A4CC2">
        <w:rPr>
          <w:rFonts w:ascii="Times New Roman" w:hAnsi="Times New Roman" w:cs="Times New Roman"/>
          <w:sz w:val="24"/>
          <w:szCs w:val="24"/>
        </w:rPr>
        <w:t>Киренский район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4CC2">
        <w:rPr>
          <w:rFonts w:ascii="Times New Roman" w:hAnsi="Times New Roman" w:cs="Times New Roman"/>
          <w:sz w:val="24"/>
          <w:szCs w:val="24"/>
        </w:rPr>
        <w:t xml:space="preserve"> год</w:t>
      </w:r>
      <w:r w:rsidRPr="00F2006F">
        <w:rPr>
          <w:rFonts w:ascii="Times New Roman" w:hAnsi="Times New Roman" w:cs="Times New Roman"/>
          <w:sz w:val="24"/>
          <w:szCs w:val="24"/>
        </w:rPr>
        <w:t>,  утвержденный распоряжением председателя Контрольно-счетной палаты от 28 декабря 2015 года № 18-р;</w:t>
      </w:r>
    </w:p>
    <w:p w:rsidR="00781131" w:rsidRPr="00E9679A" w:rsidRDefault="00781131" w:rsidP="00F936BC">
      <w:pPr>
        <w:pStyle w:val="ac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4CC2">
        <w:rPr>
          <w:rFonts w:ascii="Times New Roman" w:hAnsi="Times New Roman" w:cs="Times New Roman"/>
          <w:sz w:val="24"/>
          <w:szCs w:val="24"/>
        </w:rPr>
        <w:t xml:space="preserve">распоряжение председателя Контрольно-счетной палаты муниципального образования Киренский район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9679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679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679A">
        <w:rPr>
          <w:rFonts w:ascii="Times New Roman" w:hAnsi="Times New Roman" w:cs="Times New Roman"/>
          <w:sz w:val="24"/>
          <w:szCs w:val="24"/>
        </w:rPr>
        <w:t xml:space="preserve"> г. № 8-р.</w:t>
      </w:r>
    </w:p>
    <w:p w:rsidR="00781131" w:rsidRPr="009A4CC2" w:rsidRDefault="00781131" w:rsidP="00F936B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131" w:rsidRPr="000965DE" w:rsidRDefault="00781131" w:rsidP="00F936BC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781131" w:rsidRPr="000965DE" w:rsidRDefault="00781131" w:rsidP="00F936BC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Проверка соблюдения законодательства при использовании средств </w:t>
      </w:r>
      <w:r>
        <w:rPr>
          <w:rFonts w:ascii="Times New Roman" w:hAnsi="Times New Roman" w:cs="Times New Roman"/>
          <w:sz w:val="24"/>
          <w:szCs w:val="24"/>
        </w:rPr>
        <w:t>областного и  местного бюджетов, предусмотренных на реализацию мероприятий перечня проектов народных инициатив.</w:t>
      </w:r>
    </w:p>
    <w:p w:rsidR="005F18E7" w:rsidRPr="001C239A" w:rsidRDefault="005F18E7" w:rsidP="00F936BC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77721" w:rsidRPr="000965DE" w:rsidRDefault="00877721" w:rsidP="00F936BC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 w:rsidRPr="000965DE">
        <w:rPr>
          <w:rFonts w:ascii="Times New Roman" w:hAnsi="Times New Roman"/>
          <w:bCs/>
          <w:sz w:val="24"/>
          <w:szCs w:val="24"/>
        </w:rPr>
        <w:t>:</w:t>
      </w:r>
    </w:p>
    <w:p w:rsidR="00877721" w:rsidRPr="000965DE" w:rsidRDefault="00CC0F8C" w:rsidP="00F936BC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Юбилейнин</w:t>
      </w:r>
      <w:r w:rsidR="001D6B1F">
        <w:rPr>
          <w:rFonts w:ascii="Times New Roman" w:hAnsi="Times New Roman"/>
          <w:bCs/>
          <w:sz w:val="24"/>
          <w:szCs w:val="24"/>
        </w:rPr>
        <w:t>ское</w:t>
      </w:r>
      <w:r w:rsidR="00877721" w:rsidRPr="000965DE">
        <w:rPr>
          <w:rFonts w:ascii="Times New Roman" w:hAnsi="Times New Roman"/>
          <w:bCs/>
          <w:sz w:val="24"/>
          <w:szCs w:val="24"/>
        </w:rPr>
        <w:t xml:space="preserve"> муниципальное образование.</w:t>
      </w:r>
    </w:p>
    <w:p w:rsidR="005F18E7" w:rsidRPr="000965DE" w:rsidRDefault="005F18E7" w:rsidP="00F936BC">
      <w:pPr>
        <w:pStyle w:val="a6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721" w:rsidRPr="000965DE" w:rsidRDefault="00877721" w:rsidP="00F936BC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781131" w:rsidRDefault="00781131" w:rsidP="00F936BC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 и 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 бюджетов, </w:t>
      </w:r>
      <w:r w:rsidRPr="0099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227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1131" w:rsidRPr="00992273" w:rsidRDefault="00781131" w:rsidP="00F936BC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1131" w:rsidRDefault="00781131" w:rsidP="00F936BC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>
        <w:rPr>
          <w:rFonts w:ascii="Times New Roman" w:hAnsi="Times New Roman"/>
          <w:sz w:val="24"/>
          <w:szCs w:val="24"/>
        </w:rPr>
        <w:t>: 2015 год.</w:t>
      </w:r>
    </w:p>
    <w:p w:rsidR="00781131" w:rsidRDefault="00781131" w:rsidP="00F936BC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31" w:rsidRDefault="00781131" w:rsidP="00F936BC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>
        <w:rPr>
          <w:rFonts w:ascii="Times New Roman" w:hAnsi="Times New Roman"/>
          <w:bCs/>
          <w:sz w:val="24"/>
          <w:szCs w:val="24"/>
        </w:rPr>
        <w:t>с 01 июня по 2</w:t>
      </w:r>
      <w:r w:rsidR="0085572C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июня 2016 г.</w:t>
      </w:r>
    </w:p>
    <w:p w:rsidR="005F18E7" w:rsidRPr="001C239A" w:rsidRDefault="005F18E7" w:rsidP="00F936BC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highlight w:val="lightGray"/>
        </w:rPr>
      </w:pPr>
    </w:p>
    <w:p w:rsidR="00877721" w:rsidRPr="006730E9" w:rsidRDefault="00877721" w:rsidP="00F936BC">
      <w:pPr>
        <w:pStyle w:val="210"/>
        <w:ind w:firstLine="0"/>
        <w:rPr>
          <w:b/>
          <w:sz w:val="24"/>
          <w:szCs w:val="24"/>
        </w:rPr>
      </w:pPr>
      <w:r w:rsidRPr="006730E9"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0A7A94" w:rsidRPr="0090536E" w:rsidRDefault="000A7A94" w:rsidP="00F936BC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90536E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0A7A94" w:rsidRPr="0090536E" w:rsidRDefault="000A7A94" w:rsidP="00F936BC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90536E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0A7A94" w:rsidRPr="0090536E" w:rsidRDefault="000A7A94" w:rsidP="00F936BC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90536E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0A7A94" w:rsidRDefault="00605D2D" w:rsidP="00F936BC">
      <w:pPr>
        <w:pStyle w:val="230"/>
        <w:numPr>
          <w:ilvl w:val="0"/>
          <w:numId w:val="3"/>
        </w:numPr>
        <w:rPr>
          <w:sz w:val="24"/>
          <w:szCs w:val="24"/>
        </w:rPr>
      </w:pPr>
      <w:hyperlink r:id="rId8" w:history="1">
        <w:r w:rsidR="000A7A94" w:rsidRPr="0090536E">
          <w:rPr>
            <w:rStyle w:val="aa"/>
            <w:bCs/>
            <w:color w:val="auto"/>
            <w:sz w:val="24"/>
            <w:szCs w:val="24"/>
          </w:rPr>
  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0A7A94">
        <w:rPr>
          <w:sz w:val="24"/>
          <w:szCs w:val="24"/>
        </w:rPr>
        <w:t>;</w:t>
      </w:r>
    </w:p>
    <w:p w:rsidR="000A7A94" w:rsidRPr="0090536E" w:rsidRDefault="000A7A94" w:rsidP="00F936BC">
      <w:pPr>
        <w:pStyle w:val="1"/>
        <w:widowControl w:val="0"/>
        <w:numPr>
          <w:ilvl w:val="0"/>
          <w:numId w:val="10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0536E">
        <w:rPr>
          <w:rFonts w:ascii="Times New Roman" w:hAnsi="Times New Roman" w:cs="Times New Roman"/>
          <w:b w:val="0"/>
          <w:bCs w:val="0"/>
          <w:color w:val="auto"/>
        </w:rPr>
        <w:t xml:space="preserve">Приказ Минфина РФ от 01.12.2010 г. № 157н «Об утверждении Единого плана </w:t>
      </w:r>
      <w:r w:rsidRPr="0090536E">
        <w:rPr>
          <w:rFonts w:ascii="Times New Roman" w:hAnsi="Times New Roman" w:cs="Times New Roman"/>
          <w:b w:val="0"/>
          <w:bCs w:val="0"/>
          <w:color w:val="auto"/>
        </w:rPr>
        <w:lastRenderedPageBreak/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0A7A94" w:rsidRPr="0090536E" w:rsidRDefault="000A7A94" w:rsidP="00F936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536E">
        <w:rPr>
          <w:rFonts w:ascii="Times New Roman" w:hAnsi="Times New Roman" w:cs="Times New Roman"/>
          <w:sz w:val="24"/>
          <w:szCs w:val="24"/>
          <w:lang w:eastAsia="ru-RU"/>
        </w:rPr>
        <w:t>Приказ Минфина РФ от 01.07.2013 г. № 65н «Об утверждении Указаний о порядке применения бюджетной классификации Российской Федерации»;</w:t>
      </w:r>
    </w:p>
    <w:p w:rsidR="000A7A94" w:rsidRPr="00593649" w:rsidRDefault="000A7A94" w:rsidP="00F936BC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90536E">
        <w:rPr>
          <w:rFonts w:ascii="Times New Roman" w:hAnsi="Times New Roman"/>
          <w:sz w:val="24"/>
          <w:szCs w:val="24"/>
        </w:rPr>
        <w:t>Закон Иркутской области от 08.12.</w:t>
      </w:r>
      <w:r w:rsidRPr="0090536E">
        <w:rPr>
          <w:rFonts w:ascii="Times New Roman" w:hAnsi="Times New Roman"/>
          <w:color w:val="000000"/>
          <w:sz w:val="24"/>
          <w:szCs w:val="24"/>
        </w:rPr>
        <w:t>20</w:t>
      </w:r>
      <w:r w:rsidRPr="0090536E">
        <w:rPr>
          <w:rFonts w:ascii="Times New Roman" w:hAnsi="Times New Roman"/>
          <w:sz w:val="24"/>
          <w:szCs w:val="24"/>
        </w:rPr>
        <w:t>14 г. № 146-ОЗ "Об областном бюджете</w:t>
      </w:r>
      <w:r w:rsidRPr="00593649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5</w:t>
      </w:r>
      <w:r w:rsidRPr="0059364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плановый период 2016  и 2017 годов» (с изменениями и дополнениями)</w:t>
      </w:r>
      <w:r w:rsidRPr="00593649">
        <w:rPr>
          <w:rFonts w:ascii="Times New Roman" w:hAnsi="Times New Roman"/>
          <w:sz w:val="24"/>
          <w:szCs w:val="24"/>
        </w:rPr>
        <w:t>;</w:t>
      </w:r>
    </w:p>
    <w:p w:rsidR="000A7A94" w:rsidRPr="003A07A5" w:rsidRDefault="000A7A94" w:rsidP="00F936BC">
      <w:pPr>
        <w:pStyle w:val="211"/>
        <w:numPr>
          <w:ilvl w:val="0"/>
          <w:numId w:val="3"/>
        </w:numPr>
        <w:tabs>
          <w:tab w:val="left" w:pos="720"/>
        </w:tabs>
        <w:suppressAutoHyphens w:val="0"/>
        <w:autoSpaceDN w:val="0"/>
        <w:adjustRightInd w:val="0"/>
        <w:ind w:right="0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07A5">
        <w:rPr>
          <w:rFonts w:ascii="Times New Roman" w:hAnsi="Times New Roman"/>
          <w:color w:val="000000"/>
          <w:sz w:val="24"/>
          <w:szCs w:val="24"/>
        </w:rPr>
        <w:t>Постановление Правительства Иркутской области от 19.05.2015 г. N 243-ПП «О Порядке предоставления и расходования в 2015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инициатив"</w:t>
      </w:r>
      <w:r>
        <w:rPr>
          <w:rFonts w:ascii="Times New Roman" w:hAnsi="Times New Roman"/>
          <w:color w:val="000000"/>
          <w:sz w:val="24"/>
          <w:szCs w:val="24"/>
        </w:rPr>
        <w:t xml:space="preserve"> (с изменениями и дополнениями);</w:t>
      </w:r>
    </w:p>
    <w:p w:rsidR="000A7A94" w:rsidRPr="00094682" w:rsidRDefault="000A7A94" w:rsidP="00F936BC">
      <w:pPr>
        <w:pStyle w:val="210"/>
        <w:numPr>
          <w:ilvl w:val="0"/>
          <w:numId w:val="3"/>
        </w:numPr>
        <w:tabs>
          <w:tab w:val="left" w:pos="720"/>
        </w:tabs>
        <w:rPr>
          <w:rFonts w:cs="Times New Roman"/>
          <w:sz w:val="24"/>
          <w:szCs w:val="24"/>
        </w:rPr>
      </w:pPr>
      <w:r w:rsidRPr="00094682">
        <w:rPr>
          <w:rFonts w:cs="Times New Roman"/>
          <w:sz w:val="24"/>
          <w:szCs w:val="24"/>
        </w:rPr>
        <w:t>другие нормативные правовые акты  по данному вопросу.</w:t>
      </w:r>
    </w:p>
    <w:p w:rsidR="000A7A94" w:rsidRPr="00726151" w:rsidRDefault="000A7A94" w:rsidP="00F936BC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4682">
        <w:rPr>
          <w:rFonts w:ascii="Times New Roman" w:hAnsi="Times New Roman" w:cs="Times New Roman"/>
          <w:bCs/>
          <w:sz w:val="24"/>
          <w:szCs w:val="24"/>
        </w:rPr>
        <w:t>Проверка проводилась камеральным способом.</w:t>
      </w:r>
      <w:r w:rsidRPr="00726151">
        <w:rPr>
          <w:rFonts w:ascii="Times New Roman" w:hAnsi="Times New Roman"/>
          <w:bCs/>
          <w:sz w:val="24"/>
          <w:szCs w:val="24"/>
        </w:rPr>
        <w:t xml:space="preserve"> </w:t>
      </w:r>
    </w:p>
    <w:p w:rsidR="006730E9" w:rsidRPr="00726151" w:rsidRDefault="006730E9" w:rsidP="00F936BC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965DE" w:rsidRDefault="000965DE" w:rsidP="00F936BC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проверку объектом проверки были  предоставлены следующие документы:</w:t>
      </w:r>
    </w:p>
    <w:p w:rsidR="005A0548" w:rsidRPr="000A7A94" w:rsidRDefault="005A0548" w:rsidP="00F936BC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>Соглашение от 29.06.2015 г. № 62-57-60-</w:t>
      </w:r>
      <w:r w:rsidR="00CC0F8C">
        <w:rPr>
          <w:rFonts w:ascii="Times New Roman" w:hAnsi="Times New Roman" w:cs="Times New Roman"/>
          <w:sz w:val="24"/>
          <w:szCs w:val="24"/>
        </w:rPr>
        <w:t>7</w:t>
      </w:r>
      <w:r w:rsidRPr="000A7A94">
        <w:rPr>
          <w:rFonts w:ascii="Times New Roman" w:hAnsi="Times New Roman" w:cs="Times New Roman"/>
          <w:sz w:val="24"/>
          <w:szCs w:val="24"/>
        </w:rPr>
        <w:t>/5 «О предоставлении в 2015 году субсидий из областного бюджета бюджетам городских округов и поселений Иркутской области  в целях софинансирования расходов, обязательств, связанных с реализацией мероприятий перечня проектов народных инициатив»;</w:t>
      </w:r>
    </w:p>
    <w:p w:rsidR="000A7A94" w:rsidRPr="000A7A94" w:rsidRDefault="000A7A94" w:rsidP="00F936BC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493410">
        <w:rPr>
          <w:rFonts w:ascii="Times New Roman" w:hAnsi="Times New Roman" w:cs="Times New Roman"/>
          <w:sz w:val="24"/>
          <w:szCs w:val="24"/>
        </w:rPr>
        <w:t>Юбилейнин</w:t>
      </w:r>
      <w:r w:rsidR="00493410" w:rsidRPr="000A7A94">
        <w:rPr>
          <w:rFonts w:ascii="Times New Roman" w:hAnsi="Times New Roman" w:cs="Times New Roman"/>
          <w:sz w:val="24"/>
          <w:szCs w:val="24"/>
        </w:rPr>
        <w:t>ского</w:t>
      </w:r>
      <w:r w:rsidRPr="000A7A9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D160A">
        <w:rPr>
          <w:rFonts w:ascii="Times New Roman" w:hAnsi="Times New Roman" w:cs="Times New Roman"/>
          <w:sz w:val="24"/>
          <w:szCs w:val="24"/>
        </w:rPr>
        <w:t>1</w:t>
      </w:r>
      <w:r w:rsidRPr="000A7A94">
        <w:rPr>
          <w:rFonts w:ascii="Times New Roman" w:hAnsi="Times New Roman" w:cs="Times New Roman"/>
          <w:sz w:val="24"/>
          <w:szCs w:val="24"/>
        </w:rPr>
        <w:t>8.0</w:t>
      </w:r>
      <w:r w:rsidR="00DD160A">
        <w:rPr>
          <w:rFonts w:ascii="Times New Roman" w:hAnsi="Times New Roman" w:cs="Times New Roman"/>
          <w:sz w:val="24"/>
          <w:szCs w:val="24"/>
        </w:rPr>
        <w:t>6</w:t>
      </w:r>
      <w:r w:rsidRPr="000A7A94">
        <w:rPr>
          <w:rFonts w:ascii="Times New Roman" w:hAnsi="Times New Roman" w:cs="Times New Roman"/>
          <w:sz w:val="24"/>
          <w:szCs w:val="24"/>
        </w:rPr>
        <w:t>.2015 г. № 8</w:t>
      </w:r>
      <w:r w:rsidR="00DD160A">
        <w:rPr>
          <w:rFonts w:ascii="Times New Roman" w:hAnsi="Times New Roman" w:cs="Times New Roman"/>
          <w:sz w:val="24"/>
          <w:szCs w:val="24"/>
        </w:rPr>
        <w:t>6</w:t>
      </w:r>
      <w:r w:rsidRPr="000A7A94">
        <w:rPr>
          <w:rFonts w:ascii="Times New Roman" w:hAnsi="Times New Roman" w:cs="Times New Roman"/>
          <w:sz w:val="24"/>
          <w:szCs w:val="24"/>
        </w:rPr>
        <w:t xml:space="preserve"> «О внесении изменений в бюджет </w:t>
      </w:r>
      <w:r w:rsidR="00493410">
        <w:rPr>
          <w:rFonts w:ascii="Times New Roman" w:hAnsi="Times New Roman" w:cs="Times New Roman"/>
          <w:sz w:val="24"/>
          <w:szCs w:val="24"/>
        </w:rPr>
        <w:t>Юбилейнин</w:t>
      </w:r>
      <w:r w:rsidR="00493410" w:rsidRPr="000A7A94">
        <w:rPr>
          <w:rFonts w:ascii="Times New Roman" w:hAnsi="Times New Roman" w:cs="Times New Roman"/>
          <w:sz w:val="24"/>
          <w:szCs w:val="24"/>
        </w:rPr>
        <w:t>ского</w:t>
      </w:r>
      <w:r w:rsidRPr="000A7A94">
        <w:rPr>
          <w:rFonts w:ascii="Times New Roman" w:hAnsi="Times New Roman" w:cs="Times New Roman"/>
          <w:sz w:val="24"/>
          <w:szCs w:val="24"/>
        </w:rPr>
        <w:t xml:space="preserve"> сельского поселения на 2015 год и плановый период 2016 и 2017 гг.»;</w:t>
      </w:r>
    </w:p>
    <w:p w:rsidR="00255957" w:rsidRDefault="001C313F" w:rsidP="00F936BC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255957" w:rsidRPr="000A7A94">
        <w:rPr>
          <w:rFonts w:ascii="Times New Roman" w:hAnsi="Times New Roman" w:cs="Times New Roman"/>
          <w:sz w:val="24"/>
          <w:szCs w:val="24"/>
        </w:rPr>
        <w:t xml:space="preserve"> </w:t>
      </w:r>
      <w:r w:rsidR="00CC0F8C">
        <w:rPr>
          <w:rFonts w:ascii="Times New Roman" w:hAnsi="Times New Roman" w:cs="Times New Roman"/>
          <w:sz w:val="24"/>
          <w:szCs w:val="24"/>
        </w:rPr>
        <w:t>Юбилейнин</w:t>
      </w:r>
      <w:r w:rsidR="00255957" w:rsidRPr="000A7A94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D6B1F" w:rsidRPr="000A7A9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A7A94">
        <w:rPr>
          <w:rFonts w:ascii="Times New Roman" w:hAnsi="Times New Roman" w:cs="Times New Roman"/>
          <w:sz w:val="24"/>
          <w:szCs w:val="24"/>
        </w:rPr>
        <w:t xml:space="preserve"> от </w:t>
      </w:r>
      <w:r w:rsidR="00BA4602">
        <w:rPr>
          <w:rFonts w:ascii="Times New Roman" w:hAnsi="Times New Roman" w:cs="Times New Roman"/>
          <w:sz w:val="24"/>
          <w:szCs w:val="24"/>
        </w:rPr>
        <w:t>15</w:t>
      </w:r>
      <w:r w:rsidR="00255957" w:rsidRPr="000A7A94">
        <w:rPr>
          <w:rFonts w:ascii="Times New Roman" w:hAnsi="Times New Roman" w:cs="Times New Roman"/>
          <w:sz w:val="24"/>
          <w:szCs w:val="24"/>
        </w:rPr>
        <w:t>.0</w:t>
      </w:r>
      <w:r w:rsidR="00BA4602">
        <w:rPr>
          <w:rFonts w:ascii="Times New Roman" w:hAnsi="Times New Roman" w:cs="Times New Roman"/>
          <w:sz w:val="24"/>
          <w:szCs w:val="24"/>
        </w:rPr>
        <w:t>6</w:t>
      </w:r>
      <w:r w:rsidR="00255957" w:rsidRPr="000A7A94">
        <w:rPr>
          <w:rFonts w:ascii="Times New Roman" w:hAnsi="Times New Roman" w:cs="Times New Roman"/>
          <w:sz w:val="24"/>
          <w:szCs w:val="24"/>
        </w:rPr>
        <w:t>.201</w:t>
      </w:r>
      <w:r w:rsidRPr="000A7A94">
        <w:rPr>
          <w:rFonts w:ascii="Times New Roman" w:hAnsi="Times New Roman" w:cs="Times New Roman"/>
          <w:sz w:val="24"/>
          <w:szCs w:val="24"/>
        </w:rPr>
        <w:t>5</w:t>
      </w:r>
      <w:r w:rsidR="001D6B1F" w:rsidRPr="000A7A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BA4602">
        <w:rPr>
          <w:rFonts w:ascii="Times New Roman" w:hAnsi="Times New Roman" w:cs="Times New Roman"/>
          <w:sz w:val="24"/>
          <w:szCs w:val="24"/>
        </w:rPr>
        <w:t>32</w:t>
      </w:r>
      <w:r w:rsidR="00255957" w:rsidRPr="000A7A94">
        <w:rPr>
          <w:rFonts w:ascii="Times New Roman" w:hAnsi="Times New Roman" w:cs="Times New Roman"/>
          <w:sz w:val="24"/>
          <w:szCs w:val="24"/>
        </w:rPr>
        <w:t xml:space="preserve"> «О</w:t>
      </w:r>
      <w:r w:rsidRPr="000A7A94">
        <w:rPr>
          <w:rFonts w:ascii="Times New Roman" w:hAnsi="Times New Roman" w:cs="Times New Roman"/>
          <w:sz w:val="24"/>
          <w:szCs w:val="24"/>
        </w:rPr>
        <w:t>б</w:t>
      </w:r>
      <w:r w:rsidR="00255957" w:rsidRPr="000A7A94">
        <w:rPr>
          <w:rFonts w:ascii="Times New Roman" w:hAnsi="Times New Roman" w:cs="Times New Roman"/>
          <w:sz w:val="24"/>
          <w:szCs w:val="24"/>
        </w:rPr>
        <w:t xml:space="preserve"> </w:t>
      </w:r>
      <w:r w:rsidRPr="000A7A94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1D6B1F" w:rsidRPr="000A7A94">
        <w:rPr>
          <w:rFonts w:ascii="Times New Roman" w:hAnsi="Times New Roman" w:cs="Times New Roman"/>
          <w:sz w:val="24"/>
          <w:szCs w:val="24"/>
        </w:rPr>
        <w:t xml:space="preserve">расходных обязательств </w:t>
      </w:r>
      <w:r w:rsidR="00BA4602">
        <w:rPr>
          <w:rFonts w:ascii="Times New Roman" w:hAnsi="Times New Roman" w:cs="Times New Roman"/>
          <w:sz w:val="24"/>
          <w:szCs w:val="24"/>
        </w:rPr>
        <w:t>Юбилейнин</w:t>
      </w:r>
      <w:r w:rsidR="00AA4F27" w:rsidRPr="000A7A9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55957" w:rsidRPr="000A7A94">
        <w:rPr>
          <w:rFonts w:ascii="Times New Roman" w:hAnsi="Times New Roman" w:cs="Times New Roman"/>
          <w:sz w:val="24"/>
          <w:szCs w:val="24"/>
        </w:rPr>
        <w:t>»;</w:t>
      </w:r>
    </w:p>
    <w:p w:rsidR="00C52708" w:rsidRPr="00C52708" w:rsidRDefault="00C52708" w:rsidP="00F936BC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</w:rPr>
      </w:pPr>
      <w:r w:rsidRPr="00C52708">
        <w:rPr>
          <w:rFonts w:ascii="Times New Roman" w:hAnsi="Times New Roman" w:cs="Times New Roman"/>
        </w:rPr>
        <w:t xml:space="preserve">Постановление администрации </w:t>
      </w:r>
      <w:r w:rsidR="00BA4602">
        <w:rPr>
          <w:rFonts w:ascii="Times New Roman" w:hAnsi="Times New Roman" w:cs="Times New Roman"/>
          <w:sz w:val="24"/>
          <w:szCs w:val="24"/>
        </w:rPr>
        <w:t>Юбилейнин</w:t>
      </w:r>
      <w:r w:rsidR="00BA4602" w:rsidRPr="000A7A94">
        <w:rPr>
          <w:rFonts w:ascii="Times New Roman" w:hAnsi="Times New Roman" w:cs="Times New Roman"/>
          <w:sz w:val="24"/>
          <w:szCs w:val="24"/>
        </w:rPr>
        <w:t>ского</w:t>
      </w:r>
      <w:r w:rsidRPr="00C52708">
        <w:rPr>
          <w:rFonts w:ascii="Times New Roman" w:hAnsi="Times New Roman" w:cs="Times New Roman"/>
        </w:rPr>
        <w:t xml:space="preserve"> сельского поселения от 15.06.2015 г. № </w:t>
      </w:r>
      <w:r w:rsidR="00BA4602">
        <w:rPr>
          <w:rFonts w:ascii="Times New Roman" w:hAnsi="Times New Roman" w:cs="Times New Roman"/>
        </w:rPr>
        <w:t>31</w:t>
      </w:r>
      <w:r w:rsidRPr="00C5270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</w:t>
      </w:r>
      <w:r w:rsidRPr="00C52708">
        <w:rPr>
          <w:rFonts w:ascii="Times New Roman" w:hAnsi="Times New Roman" w:cs="Times New Roman"/>
          <w:bCs/>
        </w:rPr>
        <w:t>О</w:t>
      </w:r>
      <w:r w:rsidR="00BA4602">
        <w:rPr>
          <w:rFonts w:ascii="Times New Roman" w:hAnsi="Times New Roman" w:cs="Times New Roman"/>
          <w:bCs/>
        </w:rPr>
        <w:t xml:space="preserve"> </w:t>
      </w:r>
      <w:r w:rsidRPr="00C52708">
        <w:rPr>
          <w:rFonts w:ascii="Times New Roman" w:hAnsi="Times New Roman" w:cs="Times New Roman"/>
          <w:bCs/>
        </w:rPr>
        <w:t xml:space="preserve"> Порядк</w:t>
      </w:r>
      <w:r w:rsidR="00BA4602">
        <w:rPr>
          <w:rFonts w:ascii="Times New Roman" w:hAnsi="Times New Roman" w:cs="Times New Roman"/>
          <w:bCs/>
        </w:rPr>
        <w:t>е</w:t>
      </w:r>
      <w:r w:rsidRPr="00C52708">
        <w:rPr>
          <w:rFonts w:ascii="Times New Roman" w:hAnsi="Times New Roman" w:cs="Times New Roman"/>
          <w:bCs/>
        </w:rPr>
        <w:t xml:space="preserve"> организации работы по реализации мероприятий народных инициатив</w:t>
      </w:r>
      <w:r w:rsidR="00BA4602">
        <w:rPr>
          <w:rFonts w:ascii="Times New Roman" w:hAnsi="Times New Roman" w:cs="Times New Roman"/>
          <w:bCs/>
        </w:rPr>
        <w:t xml:space="preserve"> в 2015 году</w:t>
      </w:r>
      <w:r w:rsidRPr="00C52708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;</w:t>
      </w:r>
    </w:p>
    <w:p w:rsidR="00F53443" w:rsidRPr="00C52708" w:rsidRDefault="00F53443" w:rsidP="00F936BC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</w:rPr>
      </w:pPr>
      <w:r w:rsidRPr="00C52708">
        <w:rPr>
          <w:rFonts w:ascii="Times New Roman" w:hAnsi="Times New Roman" w:cs="Times New Roman"/>
        </w:rPr>
        <w:t xml:space="preserve">Реестр расходных обязательств </w:t>
      </w:r>
      <w:r w:rsidR="00493410">
        <w:rPr>
          <w:rFonts w:ascii="Times New Roman" w:hAnsi="Times New Roman" w:cs="Times New Roman"/>
          <w:sz w:val="24"/>
          <w:szCs w:val="24"/>
        </w:rPr>
        <w:t>Юбилейнин</w:t>
      </w:r>
      <w:r w:rsidR="00493410" w:rsidRPr="000A7A94">
        <w:rPr>
          <w:rFonts w:ascii="Times New Roman" w:hAnsi="Times New Roman" w:cs="Times New Roman"/>
          <w:sz w:val="24"/>
          <w:szCs w:val="24"/>
        </w:rPr>
        <w:t>ского</w:t>
      </w:r>
      <w:r w:rsidRPr="00C52708">
        <w:rPr>
          <w:rFonts w:ascii="Times New Roman" w:hAnsi="Times New Roman" w:cs="Times New Roman"/>
        </w:rPr>
        <w:t xml:space="preserve"> муниципального образования;</w:t>
      </w:r>
    </w:p>
    <w:p w:rsidR="00255957" w:rsidRPr="00C52708" w:rsidRDefault="00255957" w:rsidP="00F936BC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709" w:right="45" w:hanging="425"/>
        <w:jc w:val="both"/>
        <w:rPr>
          <w:rFonts w:ascii="Times New Roman" w:hAnsi="Times New Roman" w:cs="Times New Roman"/>
        </w:rPr>
      </w:pPr>
      <w:r w:rsidRPr="00C52708">
        <w:rPr>
          <w:rFonts w:ascii="Times New Roman" w:hAnsi="Times New Roman" w:cs="Times New Roman"/>
        </w:rPr>
        <w:t xml:space="preserve">Выписка из </w:t>
      </w:r>
      <w:r w:rsidR="00AA4F27" w:rsidRPr="00C52708">
        <w:rPr>
          <w:rFonts w:ascii="Times New Roman" w:hAnsi="Times New Roman" w:cs="Times New Roman"/>
        </w:rPr>
        <w:t xml:space="preserve">сводной </w:t>
      </w:r>
      <w:r w:rsidRPr="00C52708">
        <w:rPr>
          <w:rFonts w:ascii="Times New Roman" w:hAnsi="Times New Roman" w:cs="Times New Roman"/>
        </w:rPr>
        <w:t xml:space="preserve">бюджетной росписи </w:t>
      </w:r>
      <w:r w:rsidR="008768FD">
        <w:rPr>
          <w:rFonts w:ascii="Times New Roman" w:hAnsi="Times New Roman" w:cs="Times New Roman"/>
          <w:sz w:val="24"/>
          <w:szCs w:val="24"/>
        </w:rPr>
        <w:t>Юбилейнин</w:t>
      </w:r>
      <w:r w:rsidR="008768FD" w:rsidRPr="000A7A94">
        <w:rPr>
          <w:rFonts w:ascii="Times New Roman" w:hAnsi="Times New Roman" w:cs="Times New Roman"/>
          <w:sz w:val="24"/>
          <w:szCs w:val="24"/>
        </w:rPr>
        <w:t>ского</w:t>
      </w:r>
      <w:r w:rsidRPr="00C52708">
        <w:rPr>
          <w:rFonts w:ascii="Times New Roman" w:hAnsi="Times New Roman" w:cs="Times New Roman"/>
        </w:rPr>
        <w:t xml:space="preserve"> муниципального образования;</w:t>
      </w:r>
    </w:p>
    <w:p w:rsidR="00255957" w:rsidRPr="000A7A94" w:rsidRDefault="00255957" w:rsidP="00F936BC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2708">
        <w:rPr>
          <w:rFonts w:ascii="Times New Roman" w:hAnsi="Times New Roman" w:cs="Times New Roman"/>
        </w:rPr>
        <w:t xml:space="preserve">Договор </w:t>
      </w:r>
      <w:r w:rsidR="00AA4F27" w:rsidRPr="00C52708">
        <w:rPr>
          <w:rFonts w:ascii="Times New Roman" w:hAnsi="Times New Roman" w:cs="Times New Roman"/>
        </w:rPr>
        <w:t>поставки</w:t>
      </w:r>
      <w:r w:rsidRPr="00C52708">
        <w:rPr>
          <w:rFonts w:ascii="Times New Roman" w:hAnsi="Times New Roman" w:cs="Times New Roman"/>
        </w:rPr>
        <w:t xml:space="preserve"> от </w:t>
      </w:r>
      <w:r w:rsidR="008768FD">
        <w:rPr>
          <w:rFonts w:ascii="Times New Roman" w:hAnsi="Times New Roman" w:cs="Times New Roman"/>
        </w:rPr>
        <w:t>23.07</w:t>
      </w:r>
      <w:r w:rsidR="00AA4F27" w:rsidRPr="00C52708">
        <w:rPr>
          <w:rFonts w:ascii="Times New Roman" w:hAnsi="Times New Roman" w:cs="Times New Roman"/>
        </w:rPr>
        <w:t>.2015</w:t>
      </w:r>
      <w:r w:rsidR="00D92408" w:rsidRPr="00C52708">
        <w:rPr>
          <w:rFonts w:ascii="Times New Roman" w:hAnsi="Times New Roman" w:cs="Times New Roman"/>
        </w:rPr>
        <w:t xml:space="preserve"> </w:t>
      </w:r>
      <w:r w:rsidRPr="00C52708">
        <w:rPr>
          <w:rFonts w:ascii="Times New Roman" w:hAnsi="Times New Roman" w:cs="Times New Roman"/>
        </w:rPr>
        <w:t>г. №</w:t>
      </w:r>
      <w:r w:rsidR="00D92408" w:rsidRPr="00C52708">
        <w:rPr>
          <w:rFonts w:ascii="Times New Roman" w:hAnsi="Times New Roman" w:cs="Times New Roman"/>
        </w:rPr>
        <w:t xml:space="preserve"> </w:t>
      </w:r>
      <w:r w:rsidR="008768FD">
        <w:rPr>
          <w:rFonts w:ascii="Times New Roman" w:hAnsi="Times New Roman" w:cs="Times New Roman"/>
        </w:rPr>
        <w:t>Иркс02337</w:t>
      </w:r>
      <w:r w:rsidRPr="00C52708">
        <w:rPr>
          <w:rFonts w:ascii="Times New Roman" w:hAnsi="Times New Roman" w:cs="Times New Roman"/>
        </w:rPr>
        <w:t xml:space="preserve">; Договор </w:t>
      </w:r>
      <w:r w:rsidR="00AA4F27" w:rsidRPr="00C52708">
        <w:rPr>
          <w:rFonts w:ascii="Times New Roman" w:hAnsi="Times New Roman" w:cs="Times New Roman"/>
        </w:rPr>
        <w:t xml:space="preserve">поставки </w:t>
      </w:r>
      <w:r w:rsidR="00D92408" w:rsidRPr="00C52708">
        <w:rPr>
          <w:rFonts w:ascii="Times New Roman" w:hAnsi="Times New Roman" w:cs="Times New Roman"/>
        </w:rPr>
        <w:t>о</w:t>
      </w:r>
      <w:r w:rsidRPr="00C52708">
        <w:rPr>
          <w:rFonts w:ascii="Times New Roman" w:hAnsi="Times New Roman" w:cs="Times New Roman"/>
        </w:rPr>
        <w:t xml:space="preserve">т </w:t>
      </w:r>
      <w:r w:rsidR="00493410">
        <w:rPr>
          <w:rFonts w:ascii="Times New Roman" w:hAnsi="Times New Roman" w:cs="Times New Roman"/>
        </w:rPr>
        <w:t>09</w:t>
      </w:r>
      <w:r w:rsidRPr="00C52708">
        <w:rPr>
          <w:rFonts w:ascii="Times New Roman" w:hAnsi="Times New Roman" w:cs="Times New Roman"/>
        </w:rPr>
        <w:t>.</w:t>
      </w:r>
      <w:r w:rsidR="00493410">
        <w:rPr>
          <w:rFonts w:ascii="Times New Roman" w:hAnsi="Times New Roman" w:cs="Times New Roman"/>
        </w:rPr>
        <w:t>12</w:t>
      </w:r>
      <w:r w:rsidR="00D92408" w:rsidRPr="00C52708">
        <w:rPr>
          <w:rFonts w:ascii="Times New Roman" w:hAnsi="Times New Roman" w:cs="Times New Roman"/>
        </w:rPr>
        <w:t>.201</w:t>
      </w:r>
      <w:r w:rsidR="00AA4F27" w:rsidRPr="00C52708">
        <w:rPr>
          <w:rFonts w:ascii="Times New Roman" w:hAnsi="Times New Roman" w:cs="Times New Roman"/>
        </w:rPr>
        <w:t>5</w:t>
      </w:r>
      <w:r w:rsidR="00D92408" w:rsidRPr="00C52708">
        <w:rPr>
          <w:rFonts w:ascii="Times New Roman" w:hAnsi="Times New Roman" w:cs="Times New Roman"/>
        </w:rPr>
        <w:t xml:space="preserve"> </w:t>
      </w:r>
      <w:r w:rsidRPr="00C52708">
        <w:rPr>
          <w:rFonts w:ascii="Times New Roman" w:hAnsi="Times New Roman" w:cs="Times New Roman"/>
        </w:rPr>
        <w:t>г. №</w:t>
      </w:r>
      <w:r w:rsidR="00D92408" w:rsidRPr="00C52708">
        <w:rPr>
          <w:rFonts w:ascii="Times New Roman" w:hAnsi="Times New Roman" w:cs="Times New Roman"/>
        </w:rPr>
        <w:t xml:space="preserve"> </w:t>
      </w:r>
      <w:r w:rsidR="00493410">
        <w:rPr>
          <w:rFonts w:ascii="Times New Roman" w:hAnsi="Times New Roman" w:cs="Times New Roman"/>
        </w:rPr>
        <w:t>8</w:t>
      </w:r>
      <w:r w:rsidR="00AA4F27" w:rsidRPr="00C52708">
        <w:rPr>
          <w:rFonts w:ascii="Times New Roman" w:hAnsi="Times New Roman" w:cs="Times New Roman"/>
        </w:rPr>
        <w:t>3</w:t>
      </w:r>
      <w:r w:rsidRPr="00C52708">
        <w:rPr>
          <w:rFonts w:ascii="Times New Roman" w:hAnsi="Times New Roman" w:cs="Times New Roman"/>
        </w:rPr>
        <w:t xml:space="preserve">; </w:t>
      </w:r>
      <w:r w:rsidR="00AA4F27" w:rsidRPr="00C52708">
        <w:rPr>
          <w:rFonts w:ascii="Times New Roman" w:hAnsi="Times New Roman" w:cs="Times New Roman"/>
        </w:rPr>
        <w:t>Договор</w:t>
      </w:r>
      <w:r w:rsidRPr="00C52708">
        <w:rPr>
          <w:rFonts w:ascii="Times New Roman" w:hAnsi="Times New Roman" w:cs="Times New Roman"/>
        </w:rPr>
        <w:t xml:space="preserve"> от </w:t>
      </w:r>
      <w:r w:rsidR="008768FD">
        <w:rPr>
          <w:rFonts w:ascii="Times New Roman" w:hAnsi="Times New Roman" w:cs="Times New Roman"/>
        </w:rPr>
        <w:t>08</w:t>
      </w:r>
      <w:r w:rsidR="001D6B1F" w:rsidRPr="00C52708">
        <w:rPr>
          <w:rFonts w:ascii="Times New Roman" w:hAnsi="Times New Roman" w:cs="Times New Roman"/>
        </w:rPr>
        <w:t>.</w:t>
      </w:r>
      <w:r w:rsidR="008768FD">
        <w:rPr>
          <w:rFonts w:ascii="Times New Roman" w:hAnsi="Times New Roman" w:cs="Times New Roman"/>
        </w:rPr>
        <w:t>09</w:t>
      </w:r>
      <w:r w:rsidR="001D6B1F" w:rsidRPr="00C52708">
        <w:rPr>
          <w:rFonts w:ascii="Times New Roman" w:hAnsi="Times New Roman" w:cs="Times New Roman"/>
        </w:rPr>
        <w:t>.201</w:t>
      </w:r>
      <w:r w:rsidR="00AA4F27" w:rsidRPr="00C52708">
        <w:rPr>
          <w:rFonts w:ascii="Times New Roman" w:hAnsi="Times New Roman" w:cs="Times New Roman"/>
        </w:rPr>
        <w:t>5</w:t>
      </w:r>
      <w:r w:rsidR="001D6B1F" w:rsidRPr="00C52708">
        <w:rPr>
          <w:rFonts w:ascii="Times New Roman" w:hAnsi="Times New Roman" w:cs="Times New Roman"/>
        </w:rPr>
        <w:t xml:space="preserve"> </w:t>
      </w:r>
      <w:r w:rsidRPr="00C52708">
        <w:rPr>
          <w:rFonts w:ascii="Times New Roman" w:hAnsi="Times New Roman" w:cs="Times New Roman"/>
        </w:rPr>
        <w:t>г. №</w:t>
      </w:r>
      <w:r w:rsidR="001D6B1F" w:rsidRPr="000A7A94">
        <w:rPr>
          <w:rFonts w:ascii="Times New Roman" w:hAnsi="Times New Roman" w:cs="Times New Roman"/>
          <w:sz w:val="24"/>
          <w:szCs w:val="24"/>
        </w:rPr>
        <w:t xml:space="preserve"> </w:t>
      </w:r>
      <w:r w:rsidR="008768FD">
        <w:rPr>
          <w:rFonts w:ascii="Times New Roman" w:hAnsi="Times New Roman" w:cs="Times New Roman"/>
          <w:sz w:val="24"/>
          <w:szCs w:val="24"/>
        </w:rPr>
        <w:t>3</w:t>
      </w:r>
      <w:r w:rsidRPr="000A7A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957" w:rsidRPr="000A7A94" w:rsidRDefault="00255957" w:rsidP="00F936BC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>Бухгалтерская документация, связанная с оплатой  и учетом  выполненных работ</w:t>
      </w:r>
      <w:r w:rsidR="00AA4F27" w:rsidRPr="000A7A94">
        <w:rPr>
          <w:rFonts w:ascii="Times New Roman" w:hAnsi="Times New Roman" w:cs="Times New Roman"/>
          <w:sz w:val="24"/>
          <w:szCs w:val="24"/>
        </w:rPr>
        <w:t>,</w:t>
      </w:r>
      <w:r w:rsidRPr="000A7A94">
        <w:rPr>
          <w:rFonts w:ascii="Times New Roman" w:hAnsi="Times New Roman" w:cs="Times New Roman"/>
          <w:sz w:val="24"/>
          <w:szCs w:val="24"/>
        </w:rPr>
        <w:t xml:space="preserve">  оказанных услуг</w:t>
      </w:r>
      <w:r w:rsidR="00AA4F27" w:rsidRPr="000A7A94">
        <w:rPr>
          <w:rFonts w:ascii="Times New Roman" w:hAnsi="Times New Roman" w:cs="Times New Roman"/>
          <w:sz w:val="24"/>
          <w:szCs w:val="24"/>
        </w:rPr>
        <w:t xml:space="preserve"> и  приобретенного товара</w:t>
      </w:r>
      <w:r w:rsidRPr="000A7A94">
        <w:rPr>
          <w:rFonts w:ascii="Times New Roman" w:hAnsi="Times New Roman" w:cs="Times New Roman"/>
          <w:sz w:val="24"/>
          <w:szCs w:val="24"/>
        </w:rPr>
        <w:t>;</w:t>
      </w:r>
    </w:p>
    <w:p w:rsidR="00255957" w:rsidRPr="000A7A94" w:rsidRDefault="00255957" w:rsidP="00F936BC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 xml:space="preserve">Реестр объектов муниципальной  собственности </w:t>
      </w:r>
      <w:r w:rsidR="008768FD">
        <w:rPr>
          <w:rFonts w:ascii="Times New Roman" w:hAnsi="Times New Roman" w:cs="Times New Roman"/>
          <w:sz w:val="24"/>
          <w:szCs w:val="24"/>
        </w:rPr>
        <w:t>Юбилейнин</w:t>
      </w:r>
      <w:r w:rsidR="008768FD" w:rsidRPr="000A7A94">
        <w:rPr>
          <w:rFonts w:ascii="Times New Roman" w:hAnsi="Times New Roman" w:cs="Times New Roman"/>
          <w:sz w:val="24"/>
          <w:szCs w:val="24"/>
        </w:rPr>
        <w:t>ского</w:t>
      </w:r>
      <w:r w:rsidRPr="000A7A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55957" w:rsidRPr="000A7A94" w:rsidRDefault="001D6B1F" w:rsidP="00F936BC">
      <w:pPr>
        <w:pStyle w:val="ac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A94">
        <w:rPr>
          <w:rFonts w:ascii="Times New Roman" w:hAnsi="Times New Roman" w:cs="Times New Roman"/>
          <w:sz w:val="24"/>
          <w:szCs w:val="24"/>
        </w:rPr>
        <w:t>П</w:t>
      </w:r>
      <w:r w:rsidR="00255957" w:rsidRPr="000A7A9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Pr="000A7A94">
        <w:rPr>
          <w:rFonts w:ascii="Times New Roman" w:hAnsi="Times New Roman" w:cs="Times New Roman"/>
          <w:sz w:val="24"/>
          <w:szCs w:val="24"/>
        </w:rPr>
        <w:t>собрания</w:t>
      </w:r>
      <w:r w:rsidR="00255957" w:rsidRPr="000A7A94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8768FD">
        <w:rPr>
          <w:rFonts w:ascii="Times New Roman" w:hAnsi="Times New Roman" w:cs="Times New Roman"/>
          <w:sz w:val="24"/>
          <w:szCs w:val="24"/>
        </w:rPr>
        <w:t>Юбилейнин</w:t>
      </w:r>
      <w:r w:rsidR="008768FD" w:rsidRPr="000A7A94">
        <w:rPr>
          <w:rFonts w:ascii="Times New Roman" w:hAnsi="Times New Roman" w:cs="Times New Roman"/>
          <w:sz w:val="24"/>
          <w:szCs w:val="24"/>
        </w:rPr>
        <w:t>ского</w:t>
      </w:r>
      <w:r w:rsidR="00255957" w:rsidRPr="000A7A94">
        <w:rPr>
          <w:rFonts w:ascii="Times New Roman" w:hAnsi="Times New Roman" w:cs="Times New Roman"/>
          <w:sz w:val="24"/>
          <w:szCs w:val="24"/>
        </w:rPr>
        <w:t xml:space="preserve"> </w:t>
      </w:r>
      <w:r w:rsidRPr="000A7A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55957" w:rsidRPr="000A7A94">
        <w:rPr>
          <w:rFonts w:ascii="Times New Roman" w:hAnsi="Times New Roman" w:cs="Times New Roman"/>
          <w:sz w:val="24"/>
          <w:szCs w:val="24"/>
        </w:rPr>
        <w:t xml:space="preserve">по вопросам распределения субсидий по реализации мероприятий перечня проектов народных инициатив </w:t>
      </w:r>
      <w:r w:rsidRPr="000A7A94">
        <w:rPr>
          <w:rFonts w:ascii="Times New Roman" w:hAnsi="Times New Roman" w:cs="Times New Roman"/>
          <w:sz w:val="24"/>
          <w:szCs w:val="24"/>
        </w:rPr>
        <w:t>в 201</w:t>
      </w:r>
      <w:r w:rsidR="001C313F" w:rsidRPr="000A7A94">
        <w:rPr>
          <w:rFonts w:ascii="Times New Roman" w:hAnsi="Times New Roman" w:cs="Times New Roman"/>
          <w:sz w:val="24"/>
          <w:szCs w:val="24"/>
        </w:rPr>
        <w:t>5</w:t>
      </w:r>
      <w:r w:rsidRPr="000A7A9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55957" w:rsidRPr="000A7A94">
        <w:rPr>
          <w:rFonts w:ascii="Times New Roman" w:hAnsi="Times New Roman" w:cs="Times New Roman"/>
          <w:sz w:val="24"/>
          <w:szCs w:val="24"/>
        </w:rPr>
        <w:t xml:space="preserve"> от </w:t>
      </w:r>
      <w:r w:rsidR="001C313F" w:rsidRPr="000A7A94">
        <w:rPr>
          <w:rFonts w:ascii="Times New Roman" w:hAnsi="Times New Roman" w:cs="Times New Roman"/>
          <w:sz w:val="24"/>
          <w:szCs w:val="24"/>
        </w:rPr>
        <w:t>2</w:t>
      </w:r>
      <w:r w:rsidR="008768FD">
        <w:rPr>
          <w:rFonts w:ascii="Times New Roman" w:hAnsi="Times New Roman" w:cs="Times New Roman"/>
          <w:sz w:val="24"/>
          <w:szCs w:val="24"/>
        </w:rPr>
        <w:t>8</w:t>
      </w:r>
      <w:r w:rsidRPr="000A7A94">
        <w:rPr>
          <w:rFonts w:ascii="Times New Roman" w:hAnsi="Times New Roman" w:cs="Times New Roman"/>
          <w:sz w:val="24"/>
          <w:szCs w:val="24"/>
        </w:rPr>
        <w:t>.0</w:t>
      </w:r>
      <w:r w:rsidR="001C313F" w:rsidRPr="000A7A94">
        <w:rPr>
          <w:rFonts w:ascii="Times New Roman" w:hAnsi="Times New Roman" w:cs="Times New Roman"/>
          <w:sz w:val="24"/>
          <w:szCs w:val="24"/>
        </w:rPr>
        <w:t>4</w:t>
      </w:r>
      <w:r w:rsidRPr="000A7A94">
        <w:rPr>
          <w:rFonts w:ascii="Times New Roman" w:hAnsi="Times New Roman" w:cs="Times New Roman"/>
          <w:sz w:val="24"/>
          <w:szCs w:val="24"/>
        </w:rPr>
        <w:t>.201</w:t>
      </w:r>
      <w:r w:rsidR="001C313F" w:rsidRPr="000A7A94">
        <w:rPr>
          <w:rFonts w:ascii="Times New Roman" w:hAnsi="Times New Roman" w:cs="Times New Roman"/>
          <w:sz w:val="24"/>
          <w:szCs w:val="24"/>
        </w:rPr>
        <w:t>5</w:t>
      </w:r>
      <w:r w:rsidRPr="000A7A94">
        <w:rPr>
          <w:rFonts w:ascii="Times New Roman" w:hAnsi="Times New Roman" w:cs="Times New Roman"/>
          <w:sz w:val="24"/>
          <w:szCs w:val="24"/>
        </w:rPr>
        <w:t xml:space="preserve"> </w:t>
      </w:r>
      <w:r w:rsidR="00255957" w:rsidRPr="000A7A94">
        <w:rPr>
          <w:rFonts w:ascii="Times New Roman" w:hAnsi="Times New Roman" w:cs="Times New Roman"/>
          <w:sz w:val="24"/>
          <w:szCs w:val="24"/>
        </w:rPr>
        <w:t>г.;</w:t>
      </w:r>
    </w:p>
    <w:p w:rsidR="00255957" w:rsidRPr="000A7A94" w:rsidRDefault="00255957" w:rsidP="00F936BC">
      <w:pPr>
        <w:pStyle w:val="a6"/>
        <w:numPr>
          <w:ilvl w:val="0"/>
          <w:numId w:val="12"/>
        </w:numPr>
        <w:spacing w:before="0"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0A7A94">
        <w:rPr>
          <w:rFonts w:ascii="Times New Roman" w:hAnsi="Times New Roman"/>
          <w:bCs/>
          <w:sz w:val="24"/>
          <w:szCs w:val="24"/>
        </w:rPr>
        <w:t xml:space="preserve">Копия Устава </w:t>
      </w:r>
      <w:r w:rsidR="008768FD">
        <w:rPr>
          <w:rFonts w:ascii="Times New Roman" w:hAnsi="Times New Roman" w:cs="Times New Roman"/>
          <w:sz w:val="24"/>
          <w:szCs w:val="24"/>
        </w:rPr>
        <w:t>Юбилейнин</w:t>
      </w:r>
      <w:r w:rsidR="008768FD" w:rsidRPr="000A7A94">
        <w:rPr>
          <w:rFonts w:ascii="Times New Roman" w:hAnsi="Times New Roman" w:cs="Times New Roman"/>
          <w:sz w:val="24"/>
          <w:szCs w:val="24"/>
        </w:rPr>
        <w:t>ского</w:t>
      </w:r>
      <w:r w:rsidRPr="000A7A94">
        <w:rPr>
          <w:rFonts w:ascii="Times New Roman" w:hAnsi="Times New Roman"/>
          <w:bCs/>
          <w:sz w:val="24"/>
          <w:szCs w:val="24"/>
        </w:rPr>
        <w:t xml:space="preserve"> муниципального образования.</w:t>
      </w:r>
    </w:p>
    <w:p w:rsidR="005F18E7" w:rsidRDefault="005F18E7" w:rsidP="00F936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405" w:rsidRPr="00CA1F5A" w:rsidRDefault="00871405" w:rsidP="00F936BC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F5A">
        <w:rPr>
          <w:rFonts w:ascii="Times New Roman" w:hAnsi="Times New Roman" w:cs="Times New Roman"/>
          <w:b/>
          <w:bCs/>
          <w:sz w:val="24"/>
          <w:szCs w:val="24"/>
        </w:rPr>
        <w:t>Проверкой установлено следующее:</w:t>
      </w:r>
    </w:p>
    <w:p w:rsidR="0085572C" w:rsidRPr="00A97B68" w:rsidRDefault="0085572C" w:rsidP="0085572C">
      <w:pPr>
        <w:pStyle w:val="ConsPlusNormal"/>
        <w:ind w:firstLine="540"/>
        <w:jc w:val="both"/>
        <w:rPr>
          <w:sz w:val="24"/>
          <w:szCs w:val="24"/>
        </w:rPr>
      </w:pPr>
      <w:r w:rsidRPr="00A97B68">
        <w:rPr>
          <w:sz w:val="24"/>
          <w:szCs w:val="24"/>
        </w:rPr>
        <w:t xml:space="preserve">В соответствии с Законом Иркутской области от 8 декабря 2014 года № 146-ОЗ «Об областном бюджете на 2015 год и на плановый период 2016 и 2017 годов» (далее – Закон Иркутской области № 146-оз) министерством экономического развития Иркутской области из областного бюджета в 2015 году предоставлены субсидии бюджетам муниципальных образований Иркутской области в целях софинансирования расходных обязательств, возникающих при выполнении полномочий органов местного самоуправления муниципальных образований Иркутской области по вопросам местного </w:t>
      </w:r>
      <w:r w:rsidRPr="00A97B68">
        <w:rPr>
          <w:sz w:val="24"/>
          <w:szCs w:val="24"/>
        </w:rPr>
        <w:lastRenderedPageBreak/>
        <w:t>значения, на финансирование расходов, связанных с реализацией мероприятий перечня проектов народных инициатив (далее по тексту - народные инициативы).</w:t>
      </w:r>
    </w:p>
    <w:p w:rsidR="0085572C" w:rsidRPr="00A97B68" w:rsidRDefault="0085572C" w:rsidP="008557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B68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Правительства Иркутской области от 19.05.2015 года № 243-пп установлен Порядок предоставления и расходования в 2015 году субсидий из областного бюджета бюджетам городских округов и поселений Иркутской области в целях софинансирования  расходов, связанных с реализацией  мероприятий перечня народных инициатив (далее – Порядок).</w:t>
      </w:r>
    </w:p>
    <w:p w:rsidR="0085572C" w:rsidRPr="00A97B68" w:rsidRDefault="0085572C" w:rsidP="0085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>Согласно Порядку, перечень проектов народных инициатив (далее – Перечень)  формируется на основании документов об итогах схода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 об одобрении Перечня.</w:t>
      </w:r>
    </w:p>
    <w:p w:rsidR="0085572C" w:rsidRPr="00A97B68" w:rsidRDefault="0085572C" w:rsidP="008557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протоколом собрания граждан Юбилейнинского муниципального образования</w:t>
      </w:r>
      <w:r w:rsidRPr="00A97B68">
        <w:rPr>
          <w:rFonts w:ascii="Times New Roman" w:hAnsi="Times New Roman" w:cs="Times New Roman"/>
          <w:sz w:val="24"/>
          <w:szCs w:val="24"/>
        </w:rPr>
        <w:t xml:space="preserve">  по утверждению перечня проектов народных инициатив от 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7B68">
        <w:rPr>
          <w:rFonts w:ascii="Times New Roman" w:hAnsi="Times New Roman" w:cs="Times New Roman"/>
          <w:sz w:val="24"/>
          <w:szCs w:val="24"/>
        </w:rPr>
        <w:t xml:space="preserve">.04.2015 года </w:t>
      </w:r>
      <w:r>
        <w:rPr>
          <w:rFonts w:ascii="Times New Roman" w:hAnsi="Times New Roman" w:cs="Times New Roman"/>
          <w:sz w:val="24"/>
          <w:szCs w:val="24"/>
        </w:rPr>
        <w:t>б/н</w:t>
      </w:r>
      <w:r w:rsidRPr="00A97B68">
        <w:rPr>
          <w:rFonts w:ascii="Times New Roman" w:hAnsi="Times New Roman" w:cs="Times New Roman"/>
          <w:sz w:val="24"/>
          <w:szCs w:val="24"/>
        </w:rPr>
        <w:t xml:space="preserve">  населением </w:t>
      </w:r>
      <w:r>
        <w:rPr>
          <w:rFonts w:ascii="Times New Roman" w:hAnsi="Times New Roman" w:cs="Times New Roman"/>
          <w:sz w:val="24"/>
          <w:szCs w:val="24"/>
        </w:rPr>
        <w:t xml:space="preserve">Юбилейнинского </w:t>
      </w:r>
      <w:r w:rsidRPr="00A97B68">
        <w:rPr>
          <w:rFonts w:ascii="Times New Roman" w:hAnsi="Times New Roman" w:cs="Times New Roman"/>
          <w:sz w:val="24"/>
          <w:szCs w:val="24"/>
        </w:rPr>
        <w:t>муниципального образования было решено направить выделяемые из областного и местного бюджетов денежные средства на приобретение:</w:t>
      </w:r>
    </w:p>
    <w:p w:rsidR="0085572C" w:rsidRPr="000A7A94" w:rsidRDefault="0085572C" w:rsidP="0085572C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7A94">
        <w:rPr>
          <w:rFonts w:ascii="Times New Roman" w:hAnsi="Times New Roman" w:cs="Times New Roman"/>
        </w:rPr>
        <w:t xml:space="preserve">- приобретение </w:t>
      </w:r>
      <w:r>
        <w:rPr>
          <w:rFonts w:ascii="Times New Roman" w:hAnsi="Times New Roman" w:cs="Times New Roman"/>
        </w:rPr>
        <w:t>музыкальной аппаратуры для ДК п.Юбилейный</w:t>
      </w:r>
      <w:r w:rsidRPr="000A7A94">
        <w:rPr>
          <w:rFonts w:ascii="Times New Roman" w:hAnsi="Times New Roman" w:cs="Times New Roman"/>
        </w:rPr>
        <w:t>;</w:t>
      </w:r>
    </w:p>
    <w:p w:rsidR="0085572C" w:rsidRPr="000A7A94" w:rsidRDefault="0085572C" w:rsidP="0085572C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7A94">
        <w:rPr>
          <w:rFonts w:ascii="Times New Roman" w:hAnsi="Times New Roman" w:cs="Times New Roman"/>
        </w:rPr>
        <w:t xml:space="preserve">- приобретение </w:t>
      </w:r>
      <w:r>
        <w:rPr>
          <w:rFonts w:ascii="Times New Roman" w:hAnsi="Times New Roman" w:cs="Times New Roman"/>
        </w:rPr>
        <w:t>звуковой сирены;</w:t>
      </w:r>
    </w:p>
    <w:p w:rsidR="0085572C" w:rsidRDefault="0085572C" w:rsidP="0085572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0A7A94">
        <w:rPr>
          <w:rFonts w:ascii="Times New Roman" w:hAnsi="Times New Roman" w:cs="Times New Roman"/>
        </w:rPr>
        <w:t>- приобретени</w:t>
      </w:r>
      <w:r>
        <w:rPr>
          <w:rFonts w:ascii="Times New Roman" w:hAnsi="Times New Roman" w:cs="Times New Roman"/>
        </w:rPr>
        <w:t>е материала для ремонта здания котельной (кровельное железо и саморезы).</w:t>
      </w:r>
    </w:p>
    <w:p w:rsidR="0085572C" w:rsidRPr="00A97B68" w:rsidRDefault="0085572C" w:rsidP="0085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>Данные мероприятия относятся к полномочиям органов местного самоуправления, установленных статьей 14 Федерального закона от 06.10.2003 № 131-ФЗ «Об общих принципах организации местного самоуправления в Российской Федерации», что соответствует требованиям п.4 Порядка</w:t>
      </w:r>
    </w:p>
    <w:p w:rsidR="0085572C" w:rsidRPr="00A97B68" w:rsidRDefault="0085572C" w:rsidP="00855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 xml:space="preserve">На основании Порядка, между </w:t>
      </w:r>
      <w:r w:rsidRPr="00A97B68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Иркутской области (Плательщик) и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Юбилейнинского</w:t>
      </w:r>
      <w:r w:rsidRPr="00A97B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A97B68">
        <w:rPr>
          <w:rFonts w:ascii="Times New Roman" w:hAnsi="Times New Roman" w:cs="Times New Roman"/>
          <w:sz w:val="24"/>
          <w:szCs w:val="24"/>
        </w:rPr>
        <w:t xml:space="preserve"> было заключено соглашение от 29.06.2015 года № 62-57-60-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7B68">
        <w:rPr>
          <w:rFonts w:ascii="Times New Roman" w:hAnsi="Times New Roman" w:cs="Times New Roman"/>
          <w:sz w:val="24"/>
          <w:szCs w:val="24"/>
        </w:rPr>
        <w:t>/5 о предоставлении в 2015 году субсидии из областного бюджета бюджетам городских округов и поселений Иркутской области в целях софинансирования  расходов, связанных с реализацией мероприятий перечня проектов народных инициатив.  Предметом Соглашения являлось предоставление Плательщиком в 2015 году за счет средств областного бюджета субсидии в целях софинансирования расходных обязательств по народным инициативам в размере 50 000 рублей, в пределах бюджетных ассигнований, установленных 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 23.10.2014 года № 518-пп (далее – субсидия).</w:t>
      </w:r>
    </w:p>
    <w:p w:rsidR="0085572C" w:rsidRPr="00A97B68" w:rsidRDefault="0085572C" w:rsidP="0085572C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 xml:space="preserve"> Пунктом 2.1.2. Соглашения предусмотрены виды расходов, на которые субсидия не должна расходоваться:</w:t>
      </w:r>
    </w:p>
    <w:p w:rsidR="0085572C" w:rsidRPr="00A97B68" w:rsidRDefault="0085572C" w:rsidP="0085572C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>- на погашение кредиторской задолженности по обязательствам, возникшим до момента заключения Соглашения.</w:t>
      </w:r>
    </w:p>
    <w:p w:rsidR="0085572C" w:rsidRPr="00A97B68" w:rsidRDefault="0085572C" w:rsidP="0085572C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>- на возмещение расходов, связанных с реализацией мероприятий, проектов, финансирование которых осуществлялось за счет средств местного бюджета до заключения Соглашения.</w:t>
      </w:r>
    </w:p>
    <w:p w:rsidR="0085572C" w:rsidRPr="00A97B68" w:rsidRDefault="0085572C" w:rsidP="0085572C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>- на реализацию мероприятий, связанных с капитальным строительством.</w:t>
      </w:r>
    </w:p>
    <w:p w:rsidR="0085572C" w:rsidRPr="00A97B68" w:rsidRDefault="0085572C" w:rsidP="0085572C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>- на реализацию мероприятий, предусмотренных государственными программами Иркутской области.</w:t>
      </w:r>
    </w:p>
    <w:p w:rsidR="0085572C" w:rsidRPr="00A97B68" w:rsidRDefault="0085572C" w:rsidP="0085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>В ходе проведения проверки нарушений ограничений расходов не установлено.</w:t>
      </w:r>
    </w:p>
    <w:p w:rsidR="0085572C" w:rsidRPr="00A97B68" w:rsidRDefault="0085572C" w:rsidP="0085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5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Юбилейнинского сельского поселения от 15 июня 2015 года № </w:t>
      </w:r>
      <w:r w:rsidR="00EF269A" w:rsidRPr="008D2959">
        <w:rPr>
          <w:rFonts w:ascii="Times New Roman" w:hAnsi="Times New Roman" w:cs="Times New Roman"/>
          <w:sz w:val="24"/>
          <w:szCs w:val="24"/>
        </w:rPr>
        <w:t>31</w:t>
      </w:r>
      <w:r w:rsidRPr="008D2959">
        <w:rPr>
          <w:rFonts w:ascii="Times New Roman" w:hAnsi="Times New Roman" w:cs="Times New Roman"/>
          <w:sz w:val="24"/>
          <w:szCs w:val="24"/>
        </w:rPr>
        <w:t xml:space="preserve"> утвержден Порядок расходования в 2015 году субсидии из областного бюджета, предоставляемой бюджету </w:t>
      </w:r>
      <w:r w:rsidR="008D2959" w:rsidRPr="008D2959">
        <w:rPr>
          <w:rFonts w:ascii="Times New Roman" w:hAnsi="Times New Roman" w:cs="Times New Roman"/>
          <w:sz w:val="24"/>
          <w:szCs w:val="24"/>
        </w:rPr>
        <w:t>Юбилейнинского</w:t>
      </w:r>
      <w:r w:rsidRPr="008D2959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софинансирования расходов, связанных с реализацией мероприятий перечня народных инициатив.</w:t>
      </w:r>
      <w:r w:rsidRPr="00A97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72C" w:rsidRPr="00A97B68" w:rsidRDefault="0085572C" w:rsidP="00855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59">
        <w:rPr>
          <w:rFonts w:ascii="Times New Roman" w:hAnsi="Times New Roman" w:cs="Times New Roman"/>
          <w:sz w:val="24"/>
          <w:szCs w:val="24"/>
        </w:rPr>
        <w:lastRenderedPageBreak/>
        <w:t>Лимиты бюджетных обязательств доведены до администрации поселения уведомлением от  01.06.2015 года № 85</w:t>
      </w:r>
      <w:r w:rsidR="008D2959" w:rsidRPr="008D2959">
        <w:rPr>
          <w:rFonts w:ascii="Times New Roman" w:hAnsi="Times New Roman" w:cs="Times New Roman"/>
          <w:sz w:val="24"/>
          <w:szCs w:val="24"/>
        </w:rPr>
        <w:t>4</w:t>
      </w:r>
      <w:r w:rsidRPr="008D2959">
        <w:rPr>
          <w:rFonts w:ascii="Times New Roman" w:hAnsi="Times New Roman" w:cs="Times New Roman"/>
          <w:sz w:val="24"/>
          <w:szCs w:val="24"/>
        </w:rPr>
        <w:t>.</w:t>
      </w:r>
    </w:p>
    <w:p w:rsidR="00EF269A" w:rsidRPr="00EF269A" w:rsidRDefault="00EF269A" w:rsidP="00EF269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  <w:lang w:eastAsia="ru-RU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(ч. 1, 2 ст. 86 БК РФ) и подлежат отражению в реестре расходных обязательств (ст. 87 БК  РФ).</w:t>
      </w:r>
      <w:r w:rsidRPr="00EF2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69A" w:rsidRDefault="00EF269A" w:rsidP="00EF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Юбилейнинского сельского поселения от 15.06.2015 г. № 32 «Об утверждении расходных обязательств Юбилейнинского сельского поселения» были установлены расходные обязательства </w:t>
      </w:r>
      <w:r w:rsidRPr="00A97B68">
        <w:rPr>
          <w:rFonts w:ascii="Times New Roman" w:hAnsi="Times New Roman" w:cs="Times New Roman"/>
          <w:sz w:val="24"/>
          <w:szCs w:val="24"/>
        </w:rPr>
        <w:t xml:space="preserve">по финансированию мероприятий перечня проектов народных инициатив в объеме 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D2959">
        <w:rPr>
          <w:rFonts w:ascii="Times New Roman" w:hAnsi="Times New Roman" w:cs="Times New Roman"/>
          <w:sz w:val="24"/>
          <w:szCs w:val="24"/>
        </w:rPr>
        <w:t>184 рублей за счет средств бюджета поселения и в объеме  136 500 рублей за счет средств областного бюджета.</w:t>
      </w:r>
    </w:p>
    <w:p w:rsidR="00EF269A" w:rsidRPr="00EF269A" w:rsidRDefault="00EF269A" w:rsidP="00EF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t>Бюджетные ассигнования на реализацию мероприятий народных инициатив утверждены Решением Думы Юбилейнинского сельского поселения от 18.06.2015 г. № 86 «О внесении изменений в бюджет Юбилейнинского сельского поселения на 2015 год и плановый период 2016- 2017 гг.» в сумме 143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9A">
        <w:rPr>
          <w:rFonts w:ascii="Times New Roman" w:hAnsi="Times New Roman" w:cs="Times New Roman"/>
          <w:sz w:val="24"/>
          <w:szCs w:val="24"/>
        </w:rPr>
        <w:t>684,00 руб., в том числе размер софинансирования из местного бюджета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9A">
        <w:rPr>
          <w:rFonts w:ascii="Times New Roman" w:hAnsi="Times New Roman" w:cs="Times New Roman"/>
          <w:sz w:val="24"/>
          <w:szCs w:val="24"/>
        </w:rPr>
        <w:t>184,00 руб. или 5,</w:t>
      </w:r>
      <w:r w:rsidR="008D2959">
        <w:rPr>
          <w:rFonts w:ascii="Times New Roman" w:hAnsi="Times New Roman" w:cs="Times New Roman"/>
          <w:sz w:val="24"/>
          <w:szCs w:val="24"/>
        </w:rPr>
        <w:t>3</w:t>
      </w:r>
      <w:r w:rsidRPr="00EF269A">
        <w:rPr>
          <w:rFonts w:ascii="Times New Roman" w:hAnsi="Times New Roman" w:cs="Times New Roman"/>
          <w:sz w:val="24"/>
          <w:szCs w:val="24"/>
        </w:rPr>
        <w:t xml:space="preserve">%, что не нарушает требования п. 10 Порядка предоставления субсидии. </w:t>
      </w:r>
    </w:p>
    <w:p w:rsidR="00EF269A" w:rsidRPr="00EF269A" w:rsidRDefault="00EF269A" w:rsidP="00EF269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69A">
        <w:rPr>
          <w:rFonts w:ascii="Times New Roman" w:hAnsi="Times New Roman" w:cs="Times New Roman"/>
          <w:sz w:val="24"/>
          <w:szCs w:val="24"/>
        </w:rPr>
        <w:t xml:space="preserve">В силу ч. 1 ст. 87 БК РФ реестр расходных обязательств подлежит обязательному ведению органами местного самоуправления. </w:t>
      </w:r>
    </w:p>
    <w:p w:rsidR="00EF269A" w:rsidRPr="00EF269A" w:rsidRDefault="00EF269A" w:rsidP="00EF269A">
      <w:pPr>
        <w:pStyle w:val="13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EF269A">
        <w:rPr>
          <w:sz w:val="24"/>
          <w:szCs w:val="24"/>
        </w:rPr>
        <w:t>Проверка показала, что при заполнении реестра расходных обязательств Юбилейнинского муниципального образования в графах 4-9 реестра расходных обязательств Юбилейнинского муниципального образования не указаны  в качестве основания возникновения расходных  обязательств нормативные правовые акты субъекта РФ и муниципального образования. В реестре расходных обязательств Юбилейнинского муниципального образования  суммы расходных обязательств по реализации мероприятий перечня проектов народных инициатив за 2015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EF269A" w:rsidRPr="00A97B68" w:rsidRDefault="00EF269A" w:rsidP="00EF269A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>В целях реализации мероприятий перечня проектов народных инициатив были заключены следующие договоры (муниципальные контракты):</w:t>
      </w:r>
    </w:p>
    <w:p w:rsidR="00EF269A" w:rsidRPr="00EF269A" w:rsidRDefault="00EF269A" w:rsidP="00EF269A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</w:t>
      </w:r>
      <w:r w:rsidRPr="00EF269A">
        <w:rPr>
          <w:rFonts w:ascii="Times New Roman" w:hAnsi="Times New Roman" w:cs="Times New Roman"/>
          <w:sz w:val="24"/>
          <w:szCs w:val="24"/>
        </w:rPr>
        <w:t xml:space="preserve">говор от 23.07.2015 г. </w:t>
      </w:r>
      <w:r w:rsidR="008D1A6F" w:rsidRPr="00EF269A">
        <w:rPr>
          <w:rFonts w:ascii="Times New Roman" w:hAnsi="Times New Roman" w:cs="Times New Roman"/>
          <w:sz w:val="24"/>
          <w:szCs w:val="24"/>
        </w:rPr>
        <w:t>№ Иркс</w:t>
      </w:r>
      <w:r w:rsidR="008D1A6F">
        <w:rPr>
          <w:rFonts w:ascii="Times New Roman" w:hAnsi="Times New Roman" w:cs="Times New Roman"/>
          <w:sz w:val="24"/>
          <w:szCs w:val="24"/>
        </w:rPr>
        <w:t xml:space="preserve"> </w:t>
      </w:r>
      <w:r w:rsidR="008D1A6F" w:rsidRPr="00EF269A">
        <w:rPr>
          <w:rFonts w:ascii="Times New Roman" w:hAnsi="Times New Roman" w:cs="Times New Roman"/>
          <w:sz w:val="24"/>
          <w:szCs w:val="24"/>
        </w:rPr>
        <w:t xml:space="preserve">02337 </w:t>
      </w:r>
      <w:r w:rsidR="008278A7" w:rsidRPr="00EF269A">
        <w:rPr>
          <w:rFonts w:ascii="Times New Roman" w:hAnsi="Times New Roman" w:cs="Times New Roman"/>
          <w:sz w:val="24"/>
          <w:szCs w:val="24"/>
        </w:rPr>
        <w:t>с ООО «Музыкант» на сумму 75</w:t>
      </w:r>
      <w:r w:rsidR="008278A7">
        <w:rPr>
          <w:rFonts w:ascii="Times New Roman" w:hAnsi="Times New Roman" w:cs="Times New Roman"/>
          <w:sz w:val="24"/>
          <w:szCs w:val="24"/>
        </w:rPr>
        <w:t xml:space="preserve"> </w:t>
      </w:r>
      <w:r w:rsidR="008278A7" w:rsidRPr="00EF269A">
        <w:rPr>
          <w:rFonts w:ascii="Times New Roman" w:hAnsi="Times New Roman" w:cs="Times New Roman"/>
          <w:sz w:val="24"/>
          <w:szCs w:val="24"/>
        </w:rPr>
        <w:t>220,00 руб</w:t>
      </w:r>
      <w:r w:rsidR="008278A7">
        <w:rPr>
          <w:rFonts w:ascii="Times New Roman" w:hAnsi="Times New Roman" w:cs="Times New Roman"/>
          <w:sz w:val="24"/>
          <w:szCs w:val="24"/>
        </w:rPr>
        <w:t>.</w:t>
      </w:r>
      <w:r w:rsidR="008278A7" w:rsidRPr="00EF269A">
        <w:rPr>
          <w:rFonts w:ascii="Times New Roman" w:hAnsi="Times New Roman" w:cs="Times New Roman"/>
          <w:sz w:val="24"/>
          <w:szCs w:val="24"/>
        </w:rPr>
        <w:t xml:space="preserve"> </w:t>
      </w:r>
      <w:r w:rsidRPr="00EF269A">
        <w:rPr>
          <w:rFonts w:ascii="Times New Roman" w:hAnsi="Times New Roman" w:cs="Times New Roman"/>
          <w:sz w:val="24"/>
          <w:szCs w:val="24"/>
        </w:rPr>
        <w:t xml:space="preserve">на поставку музыкальной аппаратуры для ДК п.Юбилейный (микшерный пульт, телескопическая микрофонная стойка, акустическая система, пюпитр, микрофон динамический суперкардиоидный вокальный, микрофонный кабель). </w:t>
      </w:r>
    </w:p>
    <w:p w:rsidR="008D1A6F" w:rsidRDefault="008D1A6F" w:rsidP="008D1A6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 xml:space="preserve">Договор поставки от </w:t>
      </w:r>
      <w:r w:rsidRPr="00EF269A">
        <w:rPr>
          <w:rFonts w:ascii="Times New Roman" w:hAnsi="Times New Roman" w:cs="Times New Roman"/>
          <w:sz w:val="24"/>
          <w:szCs w:val="24"/>
        </w:rPr>
        <w:t>23.07.2015 г</w:t>
      </w:r>
      <w:r w:rsidRPr="00A97B68">
        <w:rPr>
          <w:rFonts w:ascii="Times New Roman" w:hAnsi="Times New Roman" w:cs="Times New Roman"/>
          <w:sz w:val="24"/>
          <w:szCs w:val="24"/>
        </w:rPr>
        <w:t xml:space="preserve"> </w:t>
      </w:r>
      <w:r w:rsidRPr="00EF269A">
        <w:rPr>
          <w:rFonts w:ascii="Times New Roman" w:hAnsi="Times New Roman" w:cs="Times New Roman"/>
          <w:sz w:val="24"/>
          <w:szCs w:val="24"/>
        </w:rPr>
        <w:t>№ Иркс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9A">
        <w:rPr>
          <w:rFonts w:ascii="Times New Roman" w:hAnsi="Times New Roman" w:cs="Times New Roman"/>
          <w:sz w:val="24"/>
          <w:szCs w:val="24"/>
        </w:rPr>
        <w:t xml:space="preserve">02337 </w:t>
      </w:r>
      <w:r w:rsidRPr="00A97B68">
        <w:rPr>
          <w:rFonts w:ascii="Times New Roman" w:hAnsi="Times New Roman" w:cs="Times New Roman"/>
          <w:sz w:val="24"/>
          <w:szCs w:val="24"/>
        </w:rPr>
        <w:t>заключен Заказчиком (</w:t>
      </w:r>
      <w:r w:rsidRPr="00EF269A">
        <w:rPr>
          <w:rFonts w:ascii="Times New Roman" w:hAnsi="Times New Roman" w:cs="Times New Roman"/>
          <w:sz w:val="24"/>
          <w:szCs w:val="24"/>
        </w:rPr>
        <w:t>МКУК КДЦ «Горизонт»</w:t>
      </w:r>
      <w:r w:rsidRPr="00A97B68">
        <w:rPr>
          <w:rFonts w:ascii="Times New Roman" w:hAnsi="Times New Roman" w:cs="Times New Roman"/>
          <w:sz w:val="24"/>
          <w:szCs w:val="24"/>
        </w:rPr>
        <w:t>) в соответствии с пунктом 4 части 1 статьи 93  Федерального закона от 05.04.2013 года № 44-ФЗ  «О контрактной системе в сфере закупок товаров, работ, услуг для обеспечения государственных и муниципальных нужд», путем осуществления закупки у единственного поставщика (подрядчика, исполнителя на сумму, не превышающую ста тысяч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7B68">
        <w:rPr>
          <w:rFonts w:ascii="Times New Roman" w:hAnsi="Times New Roman" w:cs="Times New Roman"/>
          <w:sz w:val="24"/>
          <w:szCs w:val="24"/>
        </w:rPr>
        <w:t>.</w:t>
      </w:r>
    </w:p>
    <w:p w:rsidR="008278A7" w:rsidRPr="00EF269A" w:rsidRDefault="008278A7" w:rsidP="008278A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t xml:space="preserve">В части  выполнения установленных требований </w:t>
      </w:r>
      <w:hyperlink r:id="rId9" w:history="1">
        <w:r w:rsidRPr="00EF269A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  установлено, что в</w:t>
      </w:r>
      <w:r w:rsidRPr="00EF269A">
        <w:rPr>
          <w:rFonts w:ascii="Times New Roman" w:hAnsi="Times New Roman" w:cs="Times New Roman"/>
          <w:bCs/>
          <w:sz w:val="24"/>
          <w:szCs w:val="24"/>
        </w:rPr>
        <w:t xml:space="preserve"> нарушение  ч.2 ст.112 Закона  № 44-ФЗ,  п.2 Особенностей размещения, на официальном сайте в сети «Интернет» </w:t>
      </w:r>
      <w:hyperlink r:id="rId10" w:history="1">
        <w:r w:rsidRPr="00EF269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EF269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EF269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r w:rsidRPr="00EF269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EF269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Pr="00EF269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EF269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EF269A">
        <w:rPr>
          <w:rFonts w:ascii="Times New Roman" w:hAnsi="Times New Roman" w:cs="Times New Roman"/>
          <w:bCs/>
          <w:sz w:val="24"/>
          <w:szCs w:val="24"/>
        </w:rPr>
        <w:t>, Заказчиком (</w:t>
      </w:r>
      <w:r w:rsidRPr="00EF269A">
        <w:rPr>
          <w:rFonts w:ascii="Times New Roman" w:hAnsi="Times New Roman" w:cs="Times New Roman"/>
          <w:sz w:val="24"/>
          <w:szCs w:val="24"/>
        </w:rPr>
        <w:t>МКУК КДЦ «Горизонт»</w:t>
      </w:r>
      <w:r w:rsidRPr="00EF269A">
        <w:rPr>
          <w:rFonts w:ascii="Times New Roman" w:hAnsi="Times New Roman" w:cs="Times New Roman"/>
          <w:bCs/>
          <w:sz w:val="24"/>
          <w:szCs w:val="24"/>
        </w:rPr>
        <w:t xml:space="preserve">)  план-график размещения заказов на 2015 год не опубликован. </w:t>
      </w:r>
    </w:p>
    <w:p w:rsidR="008278A7" w:rsidRPr="00EF269A" w:rsidRDefault="008278A7" w:rsidP="00827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t xml:space="preserve">Следует отметить, что неразмещение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</w:t>
      </w:r>
      <w:hyperlink r:id="rId11" w:history="1">
        <w:r w:rsidRPr="00EF269A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закупок, влечет наложение административного штрафа на должностных лиц в размере пятидесяти тысяч рублей; на юридических лиц - пятисот тысяч рублей (</w:t>
      </w:r>
      <w:hyperlink r:id="rId12" w:history="1">
        <w:r w:rsidRPr="00EF269A">
          <w:rPr>
            <w:rFonts w:ascii="Times New Roman" w:hAnsi="Times New Roman" w:cs="Times New Roman"/>
            <w:sz w:val="24"/>
            <w:szCs w:val="24"/>
          </w:rPr>
          <w:t>ч. 3 ст. 7.30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 КоАП РФ). </w:t>
      </w:r>
    </w:p>
    <w:p w:rsidR="008278A7" w:rsidRPr="00EF269A" w:rsidRDefault="008278A7" w:rsidP="008278A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lastRenderedPageBreak/>
        <w:t xml:space="preserve">В части применения  КОСГУ при отражении расходов  на  реализацию проектов народных инициатив в 2015 году нарушения не обнаружены. </w:t>
      </w:r>
    </w:p>
    <w:p w:rsidR="008278A7" w:rsidRPr="00EF269A" w:rsidRDefault="008278A7" w:rsidP="008278A7">
      <w:pPr>
        <w:pStyle w:val="13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EF269A">
        <w:rPr>
          <w:sz w:val="24"/>
          <w:szCs w:val="24"/>
        </w:rPr>
        <w:t>На основании выставленной товарной накладной от 27.08.2015 г. № 6998 оплата за приобретенную музыкальную аппаратуру произведена на сумму 75220,00 руб. по КОСГУ 310 "Увеличение стоимости основных средств", в т.ч. платежным поручением  от 31.08.2015 г. № 354 на сумму 68036,00 руб.</w:t>
      </w:r>
      <w:r w:rsidR="00955CAB">
        <w:rPr>
          <w:sz w:val="24"/>
          <w:szCs w:val="24"/>
        </w:rPr>
        <w:t xml:space="preserve"> ( за счет средств областного бюджета)</w:t>
      </w:r>
      <w:r w:rsidRPr="00EF269A">
        <w:rPr>
          <w:sz w:val="24"/>
          <w:szCs w:val="24"/>
        </w:rPr>
        <w:t xml:space="preserve"> и платежным поручением от 03.08.2015 г. № 316 на сумму 7184,00 руб.</w:t>
      </w:r>
      <w:r w:rsidR="00955CAB">
        <w:rPr>
          <w:sz w:val="24"/>
          <w:szCs w:val="24"/>
        </w:rPr>
        <w:t xml:space="preserve"> (софинансирование за счет местных средств).</w:t>
      </w:r>
      <w:r w:rsidRPr="00EF269A">
        <w:rPr>
          <w:sz w:val="24"/>
          <w:szCs w:val="24"/>
        </w:rPr>
        <w:t xml:space="preserve">  На приобретенный за счет бюджетных средств товар в Юбилейнинском муниципальном образовании имеются необходимые первичные документы. </w:t>
      </w:r>
    </w:p>
    <w:p w:rsidR="008278A7" w:rsidRPr="00EF269A" w:rsidRDefault="008278A7" w:rsidP="008278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Приобретенное имущество </w:t>
      </w:r>
      <w:r w:rsidRPr="00EF269A">
        <w:rPr>
          <w:rFonts w:ascii="Times New Roman" w:hAnsi="Times New Roman" w:cs="Times New Roman"/>
          <w:sz w:val="24"/>
          <w:szCs w:val="24"/>
        </w:rPr>
        <w:t>учитывается на соответствующих счетах бухгалтерского учета, поставлено на баланс  МКУК КДЦ «Горизонт».</w:t>
      </w:r>
    </w:p>
    <w:p w:rsidR="008278A7" w:rsidRDefault="008278A7" w:rsidP="008278A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Д</w:t>
      </w:r>
      <w:r w:rsidRPr="00EF269A">
        <w:rPr>
          <w:rFonts w:ascii="Times New Roman" w:hAnsi="Times New Roman" w:cs="Times New Roman"/>
          <w:sz w:val="24"/>
          <w:szCs w:val="24"/>
        </w:rPr>
        <w:t>оговор поставки от 09.12.2015 г.  № 83 с  ООО «Сигнал-сервис»</w:t>
      </w:r>
      <w:r>
        <w:rPr>
          <w:rFonts w:ascii="Times New Roman" w:hAnsi="Times New Roman" w:cs="Times New Roman"/>
          <w:sz w:val="24"/>
          <w:szCs w:val="24"/>
        </w:rPr>
        <w:t xml:space="preserve"> на сумму 28 271,00 руб.</w:t>
      </w:r>
      <w:r w:rsidRPr="00EF2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F269A">
        <w:rPr>
          <w:rFonts w:ascii="Times New Roman" w:hAnsi="Times New Roman" w:cs="Times New Roman"/>
          <w:sz w:val="24"/>
          <w:szCs w:val="24"/>
        </w:rPr>
        <w:t xml:space="preserve"> приобретен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F269A">
        <w:rPr>
          <w:rFonts w:ascii="Times New Roman" w:hAnsi="Times New Roman" w:cs="Times New Roman"/>
          <w:sz w:val="24"/>
          <w:szCs w:val="24"/>
        </w:rPr>
        <w:t xml:space="preserve"> электросирен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269A">
        <w:rPr>
          <w:rFonts w:ascii="Times New Roman" w:hAnsi="Times New Roman" w:cs="Times New Roman"/>
          <w:sz w:val="24"/>
          <w:szCs w:val="24"/>
        </w:rPr>
        <w:t xml:space="preserve"> </w:t>
      </w:r>
      <w:r w:rsidRPr="00EF269A">
        <w:rPr>
          <w:rFonts w:ascii="Times New Roman" w:hAnsi="Times New Roman" w:cs="Times New Roman"/>
          <w:sz w:val="24"/>
          <w:szCs w:val="24"/>
          <w:lang w:val="en-US"/>
        </w:rPr>
        <w:t>LK</w:t>
      </w:r>
      <w:r w:rsidRPr="00EF269A">
        <w:rPr>
          <w:rFonts w:ascii="Times New Roman" w:hAnsi="Times New Roman" w:cs="Times New Roman"/>
          <w:sz w:val="24"/>
          <w:szCs w:val="24"/>
        </w:rPr>
        <w:t>-</w:t>
      </w:r>
      <w:r w:rsidRPr="00EF269A">
        <w:rPr>
          <w:rFonts w:ascii="Times New Roman" w:hAnsi="Times New Roman" w:cs="Times New Roman"/>
          <w:sz w:val="24"/>
          <w:szCs w:val="24"/>
          <w:lang w:val="en-US"/>
        </w:rPr>
        <w:t>JDW</w:t>
      </w:r>
      <w:r w:rsidRPr="00EF269A">
        <w:rPr>
          <w:rFonts w:ascii="Times New Roman" w:hAnsi="Times New Roman" w:cs="Times New Roman"/>
          <w:sz w:val="24"/>
          <w:szCs w:val="24"/>
        </w:rPr>
        <w:t>188 и сирен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269A">
        <w:rPr>
          <w:rFonts w:ascii="Times New Roman" w:hAnsi="Times New Roman" w:cs="Times New Roman"/>
          <w:sz w:val="24"/>
          <w:szCs w:val="24"/>
        </w:rPr>
        <w:t xml:space="preserve"> 220В С-28.</w:t>
      </w:r>
    </w:p>
    <w:p w:rsidR="008278A7" w:rsidRDefault="008278A7" w:rsidP="008278A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t xml:space="preserve"> </w:t>
      </w:r>
      <w:r w:rsidRPr="00A97B68">
        <w:rPr>
          <w:rFonts w:ascii="Times New Roman" w:hAnsi="Times New Roman" w:cs="Times New Roman"/>
          <w:sz w:val="24"/>
          <w:szCs w:val="24"/>
        </w:rPr>
        <w:t xml:space="preserve">Договор поставки от </w:t>
      </w:r>
      <w:r>
        <w:rPr>
          <w:rFonts w:ascii="Times New Roman" w:hAnsi="Times New Roman" w:cs="Times New Roman"/>
          <w:sz w:val="24"/>
          <w:szCs w:val="24"/>
        </w:rPr>
        <w:t>09.12</w:t>
      </w:r>
      <w:r w:rsidRPr="00EF269A">
        <w:rPr>
          <w:rFonts w:ascii="Times New Roman" w:hAnsi="Times New Roman" w:cs="Times New Roman"/>
          <w:sz w:val="24"/>
          <w:szCs w:val="24"/>
        </w:rPr>
        <w:t>.2015 г</w:t>
      </w:r>
      <w:r w:rsidRPr="00A97B68">
        <w:rPr>
          <w:rFonts w:ascii="Times New Roman" w:hAnsi="Times New Roman" w:cs="Times New Roman"/>
          <w:sz w:val="24"/>
          <w:szCs w:val="24"/>
        </w:rPr>
        <w:t xml:space="preserve"> </w:t>
      </w:r>
      <w:r w:rsidRPr="00EF269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EF269A">
        <w:rPr>
          <w:rFonts w:ascii="Times New Roman" w:hAnsi="Times New Roman" w:cs="Times New Roman"/>
          <w:sz w:val="24"/>
          <w:szCs w:val="24"/>
        </w:rPr>
        <w:t xml:space="preserve"> </w:t>
      </w:r>
      <w:r w:rsidRPr="00A97B68">
        <w:rPr>
          <w:rFonts w:ascii="Times New Roman" w:hAnsi="Times New Roman" w:cs="Times New Roman"/>
          <w:sz w:val="24"/>
          <w:szCs w:val="24"/>
        </w:rPr>
        <w:t>заключен Заказчиком (</w:t>
      </w:r>
      <w:r>
        <w:rPr>
          <w:rFonts w:ascii="Times New Roman" w:hAnsi="Times New Roman" w:cs="Times New Roman"/>
          <w:sz w:val="24"/>
          <w:szCs w:val="24"/>
        </w:rPr>
        <w:t>администрацией Юбилейнинского сельского поселения</w:t>
      </w:r>
      <w:r w:rsidRPr="00EF269A">
        <w:rPr>
          <w:rFonts w:ascii="Times New Roman" w:hAnsi="Times New Roman" w:cs="Times New Roman"/>
          <w:sz w:val="24"/>
          <w:szCs w:val="24"/>
        </w:rPr>
        <w:t>»</w:t>
      </w:r>
      <w:r w:rsidRPr="00A97B68">
        <w:rPr>
          <w:rFonts w:ascii="Times New Roman" w:hAnsi="Times New Roman" w:cs="Times New Roman"/>
          <w:sz w:val="24"/>
          <w:szCs w:val="24"/>
        </w:rPr>
        <w:t>) в соответствии с пунктом 4 части 1 статьи 93  Федерального закона от 05.04.2013 года № 44-ФЗ  «О контрактной системе в сфере закупок товаров, работ, услуг для обеспечения государственных и муниципальных нужд», путем осуществления закупки у единственного поставщика (подрядчика, исполнителя на сумму, не превышающую ста тысяч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7B68">
        <w:rPr>
          <w:rFonts w:ascii="Times New Roman" w:hAnsi="Times New Roman" w:cs="Times New Roman"/>
          <w:sz w:val="24"/>
          <w:szCs w:val="24"/>
        </w:rPr>
        <w:t>.</w:t>
      </w:r>
    </w:p>
    <w:p w:rsidR="008278A7" w:rsidRPr="008278A7" w:rsidRDefault="008278A7" w:rsidP="008278A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8A7">
        <w:rPr>
          <w:rFonts w:ascii="Times New Roman" w:hAnsi="Times New Roman" w:cs="Times New Roman"/>
          <w:sz w:val="24"/>
          <w:szCs w:val="24"/>
        </w:rPr>
        <w:t xml:space="preserve">В нарушение подпункта 4 пункта 5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годы, утвержденных </w:t>
      </w:r>
      <w:hyperlink r:id="rId13" w:history="1">
        <w:r w:rsidRPr="008278A7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Приказом Министерства экономического развития РФ и Федерального казначейства от 31 марта 2015 года № 182/7н</w:t>
        </w:r>
      </w:hyperlink>
      <w:r w:rsidRPr="008278A7">
        <w:rPr>
          <w:rFonts w:ascii="Times New Roman" w:hAnsi="Times New Roman" w:cs="Times New Roman"/>
          <w:sz w:val="24"/>
          <w:szCs w:val="24"/>
        </w:rPr>
        <w:t xml:space="preserve"> (далее по тексту – Особенности размещения) администрацией Юбилейнинского сельского поселения данные закупки осуществлены без внесения информации о планируемых к совершению закупках в План-график размещения заказов на 2015 год № 44201501343000471002.</w:t>
      </w:r>
    </w:p>
    <w:p w:rsidR="008278A7" w:rsidRPr="00A97B68" w:rsidRDefault="008278A7" w:rsidP="00827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t>Следует отметить, что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9A">
        <w:rPr>
          <w:rFonts w:ascii="Times New Roman" w:hAnsi="Times New Roman" w:cs="Times New Roman"/>
          <w:sz w:val="24"/>
          <w:szCs w:val="24"/>
        </w:rPr>
        <w:t xml:space="preserve">размещение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</w:t>
      </w:r>
      <w:hyperlink r:id="rId14" w:history="1">
        <w:r w:rsidRPr="00EF269A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</w:t>
      </w:r>
      <w:r w:rsidRPr="00A97B68">
        <w:rPr>
          <w:rFonts w:ascii="Times New Roman" w:hAnsi="Times New Roman" w:cs="Times New Roman"/>
          <w:sz w:val="24"/>
          <w:szCs w:val="24"/>
        </w:rPr>
        <w:t>,  влечет наложение административного штрафа на должностных лиц в размере пятидесяти тысяч рублей; на юридических лиц - пятисот тысяч рублей (</w:t>
      </w:r>
      <w:hyperlink r:id="rId15" w:history="1">
        <w:r w:rsidRPr="00A97B68">
          <w:rPr>
            <w:rFonts w:ascii="Times New Roman" w:hAnsi="Times New Roman" w:cs="Times New Roman"/>
            <w:sz w:val="24"/>
            <w:szCs w:val="24"/>
          </w:rPr>
          <w:t>ч. 3 ст. 7.30</w:t>
        </w:r>
      </w:hyperlink>
      <w:r w:rsidRPr="00A97B68">
        <w:rPr>
          <w:rFonts w:ascii="Times New Roman" w:hAnsi="Times New Roman" w:cs="Times New Roman"/>
          <w:sz w:val="24"/>
          <w:szCs w:val="24"/>
        </w:rPr>
        <w:t xml:space="preserve"> КоАП РФ). </w:t>
      </w:r>
    </w:p>
    <w:p w:rsidR="008278A7" w:rsidRPr="00EF269A" w:rsidRDefault="008278A7" w:rsidP="008278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t xml:space="preserve">Согласно пп.4 п.5 Особенностей размещения «…информация о закупках, которые планировалось осуществлять в соответствии с </w:t>
      </w:r>
      <w:hyperlink r:id="rId16" w:history="1">
        <w:r w:rsidRPr="00EF269A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EF269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F269A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EF269A">
          <w:rPr>
            <w:rFonts w:ascii="Times New Roman" w:hAnsi="Times New Roman" w:cs="Times New Roman"/>
            <w:sz w:val="24"/>
            <w:szCs w:val="24"/>
          </w:rPr>
          <w:t>33 части 1 статьи 93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 Федерального закона № 44-ФЗ, указывалась в </w:t>
      </w:r>
      <w:hyperlink r:id="rId20" w:history="1">
        <w:r w:rsidRPr="00EF269A">
          <w:rPr>
            <w:rFonts w:ascii="Times New Roman" w:hAnsi="Times New Roman" w:cs="Times New Roman"/>
            <w:sz w:val="24"/>
            <w:szCs w:val="24"/>
          </w:rPr>
          <w:t>столбцах 1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EF269A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EF269A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 формы планов-графиков одной строкой по каждому коду бюджетной классификации в размере годового объема денежных средств по каждому из перечисленных ниже объектов закупки:</w:t>
      </w:r>
    </w:p>
    <w:p w:rsidR="008278A7" w:rsidRPr="00EF269A" w:rsidRDefault="008278A7" w:rsidP="008278A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t xml:space="preserve">а) товары, работы или услуги на сумму, не превышающую ста тысяч рублей (в случае заключения заказчиком контракта в соответствии с </w:t>
      </w:r>
      <w:hyperlink r:id="rId23" w:history="1">
        <w:r w:rsidRPr="00EF269A">
          <w:rPr>
            <w:rFonts w:ascii="Times New Roman" w:hAnsi="Times New Roman" w:cs="Times New Roman"/>
            <w:sz w:val="24"/>
            <w:szCs w:val="24"/>
          </w:rPr>
          <w:t>пунктом 4 части 1 статьи 93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 Федерального закона № 44-ФЗ)…».</w:t>
      </w:r>
    </w:p>
    <w:p w:rsidR="00955CAB" w:rsidRPr="00955CAB" w:rsidRDefault="008278A7" w:rsidP="00955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CA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 w:history="1">
        <w:r w:rsidRPr="00955CAB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Приказом Минфина РФ от</w:t>
        </w:r>
        <w:r w:rsidRPr="00955CA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01.07.2013 г. № 65н «Об утверждении Указаний о порядке применения бюджетной классификации Российской Федерации»  </w:t>
        </w:r>
      </w:hyperlink>
      <w:r w:rsidRPr="00955CAB">
        <w:rPr>
          <w:rFonts w:ascii="Times New Roman" w:hAnsi="Times New Roman" w:cs="Times New Roman"/>
          <w:sz w:val="24"/>
          <w:szCs w:val="24"/>
        </w:rPr>
        <w:t xml:space="preserve"> вышеуказанные работы оплачены и проведены на счетах бюджетного учета по ст. 340 «</w:t>
      </w:r>
      <w:r w:rsidRPr="00955CAB">
        <w:rPr>
          <w:rFonts w:ascii="Times New Roman" w:hAnsi="Times New Roman" w:cs="Times New Roman"/>
          <w:sz w:val="24"/>
          <w:szCs w:val="24"/>
          <w:lang w:eastAsia="ru-RU"/>
        </w:rPr>
        <w:t>Увеличение стоимости материальных запасов»</w:t>
      </w:r>
      <w:r w:rsidRPr="00955CAB">
        <w:rPr>
          <w:rFonts w:ascii="Times New Roman" w:hAnsi="Times New Roman" w:cs="Times New Roman"/>
          <w:sz w:val="24"/>
          <w:szCs w:val="24"/>
        </w:rPr>
        <w:t xml:space="preserve">. </w:t>
      </w:r>
      <w:r w:rsidR="00955CAB" w:rsidRPr="00955CAB">
        <w:rPr>
          <w:rFonts w:ascii="Times New Roman" w:hAnsi="Times New Roman" w:cs="Times New Roman"/>
          <w:sz w:val="24"/>
          <w:szCs w:val="24"/>
        </w:rPr>
        <w:t xml:space="preserve">На основании выставленной товарной накладной от 09.12.2015 г. № 234 оплата за приобретенный товар произведена платежным поручением от 09.12.2015 г. № 502 на сумму </w:t>
      </w:r>
      <w:r w:rsidR="00955CAB" w:rsidRPr="00955CAB">
        <w:rPr>
          <w:rFonts w:ascii="Times New Roman" w:hAnsi="Times New Roman" w:cs="Times New Roman"/>
          <w:sz w:val="24"/>
          <w:szCs w:val="24"/>
          <w:lang w:eastAsia="ru-RU"/>
        </w:rPr>
        <w:t xml:space="preserve">28 271,00 руб.( за счет средств областного бюджета). </w:t>
      </w:r>
    </w:p>
    <w:p w:rsidR="008278A7" w:rsidRPr="00955CAB" w:rsidRDefault="008278A7" w:rsidP="00827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AB">
        <w:rPr>
          <w:rFonts w:ascii="Times New Roman" w:hAnsi="Times New Roman" w:cs="Times New Roman"/>
          <w:sz w:val="24"/>
          <w:szCs w:val="24"/>
        </w:rPr>
        <w:t xml:space="preserve">На приобретенный за счет бюджетных средств товар в Юбилейнинском муниципальном образовании имеются необходимые первичные документы. </w:t>
      </w:r>
    </w:p>
    <w:p w:rsidR="00BC54CC" w:rsidRDefault="008278A7" w:rsidP="008278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Д</w:t>
      </w:r>
      <w:r w:rsidRPr="00EF269A">
        <w:rPr>
          <w:rFonts w:ascii="Times New Roman" w:hAnsi="Times New Roman" w:cs="Times New Roman"/>
          <w:sz w:val="24"/>
          <w:szCs w:val="24"/>
        </w:rPr>
        <w:t>оговор от 08.09.2015 г № 3 на приобретение профилированного листа оцинкованного и саморезов 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9A">
        <w:rPr>
          <w:rFonts w:ascii="Times New Roman" w:hAnsi="Times New Roman" w:cs="Times New Roman"/>
          <w:sz w:val="24"/>
          <w:szCs w:val="24"/>
        </w:rPr>
        <w:t>мм ОЦ с ООО «Квадрат» на сумму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9A">
        <w:rPr>
          <w:rFonts w:ascii="Times New Roman" w:hAnsi="Times New Roman" w:cs="Times New Roman"/>
          <w:sz w:val="24"/>
          <w:szCs w:val="24"/>
        </w:rPr>
        <w:t xml:space="preserve">193,00 руб </w:t>
      </w:r>
    </w:p>
    <w:p w:rsidR="00BC54CC" w:rsidRDefault="00BC54CC" w:rsidP="00BC54C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 xml:space="preserve">Договор поставки от </w:t>
      </w:r>
      <w:r>
        <w:rPr>
          <w:rFonts w:ascii="Times New Roman" w:hAnsi="Times New Roman" w:cs="Times New Roman"/>
          <w:sz w:val="24"/>
          <w:szCs w:val="24"/>
        </w:rPr>
        <w:t>08.09</w:t>
      </w:r>
      <w:r w:rsidRPr="00EF269A">
        <w:rPr>
          <w:rFonts w:ascii="Times New Roman" w:hAnsi="Times New Roman" w:cs="Times New Roman"/>
          <w:sz w:val="24"/>
          <w:szCs w:val="24"/>
        </w:rPr>
        <w:t>.2015 г</w:t>
      </w:r>
      <w:r w:rsidRPr="00A97B68">
        <w:rPr>
          <w:rFonts w:ascii="Times New Roman" w:hAnsi="Times New Roman" w:cs="Times New Roman"/>
          <w:sz w:val="24"/>
          <w:szCs w:val="24"/>
        </w:rPr>
        <w:t xml:space="preserve"> </w:t>
      </w:r>
      <w:r w:rsidRPr="00EF269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269A">
        <w:rPr>
          <w:rFonts w:ascii="Times New Roman" w:hAnsi="Times New Roman" w:cs="Times New Roman"/>
          <w:sz w:val="24"/>
          <w:szCs w:val="24"/>
        </w:rPr>
        <w:t xml:space="preserve"> </w:t>
      </w:r>
      <w:r w:rsidRPr="00A97B68">
        <w:rPr>
          <w:rFonts w:ascii="Times New Roman" w:hAnsi="Times New Roman" w:cs="Times New Roman"/>
          <w:sz w:val="24"/>
          <w:szCs w:val="24"/>
        </w:rPr>
        <w:t>заключен Заказчиком (</w:t>
      </w:r>
      <w:r>
        <w:rPr>
          <w:rFonts w:ascii="Times New Roman" w:hAnsi="Times New Roman" w:cs="Times New Roman"/>
          <w:sz w:val="24"/>
          <w:szCs w:val="24"/>
        </w:rPr>
        <w:t>администрацией Юбилейнинского сельского поселения</w:t>
      </w:r>
      <w:r w:rsidRPr="00EF269A">
        <w:rPr>
          <w:rFonts w:ascii="Times New Roman" w:hAnsi="Times New Roman" w:cs="Times New Roman"/>
          <w:sz w:val="24"/>
          <w:szCs w:val="24"/>
        </w:rPr>
        <w:t>»</w:t>
      </w:r>
      <w:r w:rsidRPr="00A97B68">
        <w:rPr>
          <w:rFonts w:ascii="Times New Roman" w:hAnsi="Times New Roman" w:cs="Times New Roman"/>
          <w:sz w:val="24"/>
          <w:szCs w:val="24"/>
        </w:rPr>
        <w:t>) в соответствии с пунктом 4 части 1 статьи 93  Федерального закона от 05.04.2013 года № 44-ФЗ  «О контрактной системе в сфере закупок товаров, работ, услуг для обеспечения государственных и муниципальных нужд», путем осуществления закупки у единственного поставщика (подрядчика, исполнителя на сумму, не превышающую ста тысяч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7B68">
        <w:rPr>
          <w:rFonts w:ascii="Times New Roman" w:hAnsi="Times New Roman" w:cs="Times New Roman"/>
          <w:sz w:val="24"/>
          <w:szCs w:val="24"/>
        </w:rPr>
        <w:t>.</w:t>
      </w:r>
    </w:p>
    <w:p w:rsidR="008278A7" w:rsidRPr="00EF269A" w:rsidRDefault="008278A7" w:rsidP="008278A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t xml:space="preserve">В нарушение подпункта 4 пункта 5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годы, утвержденных </w:t>
      </w:r>
      <w:hyperlink r:id="rId25" w:history="1">
        <w:r w:rsidRPr="00EF269A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Приказом Министерства экономического развития РФ и Федерального казначейства от 31 марта 2015 года № 182/7н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 (далее по тексту – Особенности размещения) администрацией Юбилейнинского сельского поселения данные закупки осуществлены без внесения информации о планируемых к совершению закупках в План-график размещения заказов на 2015 год № 44201501343000471002.</w:t>
      </w:r>
    </w:p>
    <w:p w:rsidR="008278A7" w:rsidRPr="00EF269A" w:rsidRDefault="008278A7" w:rsidP="00827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t xml:space="preserve">Следует отметить, что не размещение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</w:t>
      </w:r>
      <w:hyperlink r:id="rId26" w:history="1">
        <w:r w:rsidRPr="00EF269A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имеет признаки административного правонарушения, предусмотренного ч.3 ст.7.30 Кодекса об административных правонарушениях РФ.</w:t>
      </w:r>
    </w:p>
    <w:p w:rsidR="008278A7" w:rsidRPr="00EF269A" w:rsidRDefault="008278A7" w:rsidP="008278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t xml:space="preserve">Согласно пп.4 п.5 Особенностей размещения «…информация о закупках, которые планировалось осуществлять в соответствии с </w:t>
      </w:r>
      <w:hyperlink r:id="rId27" w:history="1">
        <w:r w:rsidRPr="00EF269A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EF269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EF269A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EF269A">
          <w:rPr>
            <w:rFonts w:ascii="Times New Roman" w:hAnsi="Times New Roman" w:cs="Times New Roman"/>
            <w:sz w:val="24"/>
            <w:szCs w:val="24"/>
          </w:rPr>
          <w:t>33 части 1 статьи 93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 Федерального закона № 44-ФЗ, указывалась в </w:t>
      </w:r>
      <w:hyperlink r:id="rId31" w:history="1">
        <w:r w:rsidRPr="00EF269A">
          <w:rPr>
            <w:rFonts w:ascii="Times New Roman" w:hAnsi="Times New Roman" w:cs="Times New Roman"/>
            <w:sz w:val="24"/>
            <w:szCs w:val="24"/>
          </w:rPr>
          <w:t>столбцах 1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EF269A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EF269A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 формы планов-графиков одной строкой по каждому коду бюджетной классификации в размере годового объема денежных средств по каждому из перечисленных ниже объектов закупки:</w:t>
      </w:r>
    </w:p>
    <w:p w:rsidR="008278A7" w:rsidRPr="00EF269A" w:rsidRDefault="008278A7" w:rsidP="008278A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t xml:space="preserve">а) товары, работы или услуги на сумму, не превышающую ста тысяч рублей (в случае заключения заказчиком контракта в соответствии с </w:t>
      </w:r>
      <w:hyperlink r:id="rId34" w:history="1">
        <w:r w:rsidRPr="00EF269A">
          <w:rPr>
            <w:rFonts w:ascii="Times New Roman" w:hAnsi="Times New Roman" w:cs="Times New Roman"/>
            <w:sz w:val="24"/>
            <w:szCs w:val="24"/>
          </w:rPr>
          <w:t>пунктом 4 части 1 статьи 93</w:t>
        </w:r>
      </w:hyperlink>
      <w:r w:rsidRPr="00EF269A">
        <w:rPr>
          <w:rFonts w:ascii="Times New Roman" w:hAnsi="Times New Roman" w:cs="Times New Roman"/>
          <w:sz w:val="24"/>
          <w:szCs w:val="24"/>
        </w:rPr>
        <w:t xml:space="preserve"> Федерального закона № 44-ФЗ)…».</w:t>
      </w:r>
    </w:p>
    <w:p w:rsidR="008278A7" w:rsidRPr="00EF269A" w:rsidRDefault="008278A7" w:rsidP="008278A7">
      <w:pPr>
        <w:pStyle w:val="13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EF269A">
        <w:rPr>
          <w:sz w:val="24"/>
          <w:szCs w:val="24"/>
        </w:rPr>
        <w:t>На основании выставленной товарной накладной от 08.09.2015 г. № 3 оплата за приобретенный товар  произведена платежным поручением  от 09.09.2015 г. № 377 на сумму 40</w:t>
      </w:r>
      <w:r>
        <w:rPr>
          <w:sz w:val="24"/>
          <w:szCs w:val="24"/>
        </w:rPr>
        <w:t xml:space="preserve"> </w:t>
      </w:r>
      <w:r w:rsidRPr="00EF269A">
        <w:rPr>
          <w:sz w:val="24"/>
          <w:szCs w:val="24"/>
        </w:rPr>
        <w:t xml:space="preserve">193,00 руб. по КОСГУ 340 "Увеличение стоимости материальных запасов".   На приобретенный за счет бюджетных средств товар в Юбилейнинском муниципальном образовании имеются необходимые первичные документы. </w:t>
      </w:r>
    </w:p>
    <w:p w:rsidR="00070BF6" w:rsidRPr="00EF269A" w:rsidRDefault="00070BF6" w:rsidP="00F93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t xml:space="preserve">В силу п.5 ст.51 Федерального закона от 06.10.2003 г. № 131-ФЗ «Об общих принципах организации местного самоуправления в РФ» в муниципальном образовании в обязательном порядке ведется реестр муниципальной собственности, </w:t>
      </w:r>
      <w:r w:rsidRPr="00EF269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35" w:history="1">
        <w:r w:rsidRPr="00EF269A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EF269A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EF269A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 Также обязанность ведения реестра муниципальной собственности определена Приказом Минэкономразвития РФ от 30.08.2011 г. № 424 «Об утверждении Порядка ведения органами местного самоуправления реестров муниципального имущества».</w:t>
      </w:r>
    </w:p>
    <w:p w:rsidR="00895BDD" w:rsidRPr="00EF269A" w:rsidRDefault="00895BDD" w:rsidP="00F93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t xml:space="preserve">Следует отметить, что Реестр муниципального имущества ведется с нарушением Приказа Минэкономразвития РФ от 30.08.2011 г. № 424 «Об утверждении Порядка ведения органами местного самоуправления реестров муниципального имущества». </w:t>
      </w:r>
    </w:p>
    <w:p w:rsidR="008711D2" w:rsidRPr="00EF269A" w:rsidRDefault="00DC1E91" w:rsidP="00F93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t xml:space="preserve">Имущество приобретенное в ходе реализации проектов народных инициатив </w:t>
      </w:r>
      <w:r w:rsidR="00BF73EA" w:rsidRPr="00EF269A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Юбилейнинского сельского поселения от 27.11.2015 г. № 20а </w:t>
      </w:r>
      <w:r w:rsidR="008278A7">
        <w:rPr>
          <w:rFonts w:ascii="Times New Roman" w:hAnsi="Times New Roman" w:cs="Times New Roman"/>
          <w:sz w:val="24"/>
          <w:szCs w:val="24"/>
        </w:rPr>
        <w:t xml:space="preserve"> </w:t>
      </w:r>
      <w:r w:rsidR="008711D2" w:rsidRPr="00EF269A">
        <w:rPr>
          <w:rFonts w:ascii="Times New Roman" w:hAnsi="Times New Roman" w:cs="Times New Roman"/>
          <w:sz w:val="24"/>
          <w:szCs w:val="24"/>
        </w:rPr>
        <w:t>включен</w:t>
      </w:r>
      <w:r w:rsidRPr="00EF269A">
        <w:rPr>
          <w:rFonts w:ascii="Times New Roman" w:hAnsi="Times New Roman" w:cs="Times New Roman"/>
          <w:sz w:val="24"/>
          <w:szCs w:val="24"/>
        </w:rPr>
        <w:t>о</w:t>
      </w:r>
      <w:r w:rsidR="008711D2" w:rsidRPr="00EF269A">
        <w:rPr>
          <w:rFonts w:ascii="Times New Roman" w:hAnsi="Times New Roman" w:cs="Times New Roman"/>
          <w:sz w:val="24"/>
          <w:szCs w:val="24"/>
        </w:rPr>
        <w:t xml:space="preserve"> в реестр муниципальной собственности</w:t>
      </w:r>
      <w:bookmarkStart w:id="0" w:name="_GoBack"/>
      <w:bookmarkEnd w:id="0"/>
      <w:r w:rsidR="008711D2" w:rsidRPr="00EF26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834" w:rsidRPr="00EF269A" w:rsidRDefault="00793834" w:rsidP="00F936B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B8" w:rsidRPr="00EF269A" w:rsidRDefault="00AC18B8" w:rsidP="00F936B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69A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областного бюджета, выделенные </w:t>
      </w:r>
      <w:r w:rsidR="005C0AD4" w:rsidRPr="00EF269A">
        <w:rPr>
          <w:rFonts w:ascii="Times New Roman" w:hAnsi="Times New Roman" w:cs="Times New Roman"/>
          <w:sz w:val="24"/>
          <w:szCs w:val="24"/>
        </w:rPr>
        <w:t>Юбилейнин</w:t>
      </w:r>
      <w:r w:rsidRPr="00EF269A">
        <w:rPr>
          <w:rFonts w:ascii="Times New Roman" w:hAnsi="Times New Roman" w:cs="Times New Roman"/>
          <w:sz w:val="24"/>
          <w:szCs w:val="24"/>
        </w:rPr>
        <w:t>скому муниципальному образованию на  реализацию мероприятий  перечня  проектов народных инициатив на 201</w:t>
      </w:r>
      <w:r w:rsidR="00F936BC" w:rsidRPr="00EF269A">
        <w:rPr>
          <w:rFonts w:ascii="Times New Roman" w:hAnsi="Times New Roman" w:cs="Times New Roman"/>
          <w:sz w:val="24"/>
          <w:szCs w:val="24"/>
        </w:rPr>
        <w:t>5</w:t>
      </w:r>
      <w:r w:rsidRPr="00EF269A">
        <w:rPr>
          <w:rFonts w:ascii="Times New Roman" w:hAnsi="Times New Roman" w:cs="Times New Roman"/>
          <w:sz w:val="24"/>
          <w:szCs w:val="24"/>
        </w:rPr>
        <w:t xml:space="preserve"> год использованы  в полном объеме. </w:t>
      </w:r>
    </w:p>
    <w:p w:rsidR="00781131" w:rsidRPr="00EF269A" w:rsidRDefault="00781131" w:rsidP="00F93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F269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 мнению Контрольно-счетной палаты,  задачи,  поставленные при реализации перечня  мероприятий  народных инициатив в муниципальном образовании   выполнены.</w:t>
      </w:r>
    </w:p>
    <w:p w:rsidR="00781131" w:rsidRPr="00EF269A" w:rsidRDefault="00781131" w:rsidP="00F9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F269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</w:t>
      </w:r>
      <w:r w:rsidR="008278A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</w:t>
      </w:r>
      <w:r w:rsidRPr="00EF269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Мероприятия направлены на решение вопросов местного значения, эффективны и необходимы для муниципального образования. </w:t>
      </w:r>
    </w:p>
    <w:p w:rsidR="00E12D31" w:rsidRPr="00EF269A" w:rsidRDefault="00E12D31" w:rsidP="00F936B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D31" w:rsidRPr="00EF269A" w:rsidRDefault="00E12D31" w:rsidP="00F936B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D31" w:rsidRPr="00AE0F75" w:rsidRDefault="00E12D31" w:rsidP="00F936B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405" w:rsidRPr="00CA1F5A" w:rsidRDefault="00871405" w:rsidP="00F936BC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DE" w:rsidRPr="007118AC" w:rsidRDefault="00781131" w:rsidP="00F936BC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КСП</w:t>
      </w:r>
      <w:r w:rsidR="000965DE" w:rsidRPr="007118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965DE" w:rsidRPr="007118AC">
        <w:rPr>
          <w:rFonts w:ascii="Times New Roman" w:hAnsi="Times New Roman" w:cs="Times New Roman"/>
          <w:b/>
          <w:sz w:val="24"/>
          <w:szCs w:val="24"/>
        </w:rPr>
        <w:t>.А.К</w:t>
      </w:r>
      <w:r>
        <w:rPr>
          <w:rFonts w:ascii="Times New Roman" w:hAnsi="Times New Roman" w:cs="Times New Roman"/>
          <w:b/>
          <w:sz w:val="24"/>
          <w:szCs w:val="24"/>
        </w:rPr>
        <w:t>илячко</w:t>
      </w:r>
      <w:r w:rsidR="000965DE" w:rsidRPr="007118AC">
        <w:rPr>
          <w:rFonts w:ascii="Times New Roman" w:hAnsi="Times New Roman" w:cs="Times New Roman"/>
          <w:b/>
          <w:sz w:val="24"/>
          <w:szCs w:val="24"/>
        </w:rPr>
        <w:t>ва</w:t>
      </w:r>
    </w:p>
    <w:sectPr w:rsidR="000965DE" w:rsidRPr="007118AC" w:rsidSect="00FC28D8">
      <w:footerReference w:type="even" r:id="rId36"/>
      <w:footerReference w:type="default" r:id="rId37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42" w:rsidRDefault="00F66242">
      <w:r>
        <w:separator/>
      </w:r>
    </w:p>
  </w:endnote>
  <w:endnote w:type="continuationSeparator" w:id="0">
    <w:p w:rsidR="00F66242" w:rsidRDefault="00F6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82" w:rsidRDefault="00605D2D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946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4682" w:rsidRDefault="00094682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82" w:rsidRDefault="00605D2D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9468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5CAB">
      <w:rPr>
        <w:rStyle w:val="a9"/>
        <w:noProof/>
      </w:rPr>
      <w:t>2</w:t>
    </w:r>
    <w:r>
      <w:rPr>
        <w:rStyle w:val="a9"/>
      </w:rPr>
      <w:fldChar w:fldCharType="end"/>
    </w:r>
  </w:p>
  <w:p w:rsidR="00094682" w:rsidRDefault="00094682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42" w:rsidRDefault="00F66242">
      <w:r>
        <w:separator/>
      </w:r>
    </w:p>
  </w:footnote>
  <w:footnote w:type="continuationSeparator" w:id="0">
    <w:p w:rsidR="00F66242" w:rsidRDefault="00F66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7F0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4EB69A5"/>
    <w:multiLevelType w:val="hybridMultilevel"/>
    <w:tmpl w:val="8C0640AE"/>
    <w:lvl w:ilvl="0" w:tplc="4B08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3B241A6"/>
    <w:multiLevelType w:val="hybridMultilevel"/>
    <w:tmpl w:val="E1E6CDA8"/>
    <w:lvl w:ilvl="0" w:tplc="97367D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053ED"/>
    <w:multiLevelType w:val="hybridMultilevel"/>
    <w:tmpl w:val="CF36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8284AF8"/>
    <w:multiLevelType w:val="hybridMultilevel"/>
    <w:tmpl w:val="8C0640AE"/>
    <w:lvl w:ilvl="0" w:tplc="4B08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C664FD"/>
    <w:multiLevelType w:val="hybridMultilevel"/>
    <w:tmpl w:val="26D42032"/>
    <w:lvl w:ilvl="0" w:tplc="4B08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6E2569"/>
    <w:multiLevelType w:val="hybridMultilevel"/>
    <w:tmpl w:val="FD72B272"/>
    <w:lvl w:ilvl="0" w:tplc="39D61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A610D"/>
    <w:multiLevelType w:val="hybridMultilevel"/>
    <w:tmpl w:val="D160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9"/>
  </w:num>
  <w:num w:numId="11">
    <w:abstractNumId w:val="14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119FA"/>
    <w:rsid w:val="00014452"/>
    <w:rsid w:val="00016B32"/>
    <w:rsid w:val="000253C3"/>
    <w:rsid w:val="000352CC"/>
    <w:rsid w:val="000419C0"/>
    <w:rsid w:val="00046E4D"/>
    <w:rsid w:val="000533C2"/>
    <w:rsid w:val="00064954"/>
    <w:rsid w:val="0006606E"/>
    <w:rsid w:val="00070BF6"/>
    <w:rsid w:val="00077CF4"/>
    <w:rsid w:val="00080BBE"/>
    <w:rsid w:val="00091461"/>
    <w:rsid w:val="00093F5E"/>
    <w:rsid w:val="00093FB9"/>
    <w:rsid w:val="00094682"/>
    <w:rsid w:val="000965DE"/>
    <w:rsid w:val="00097F8A"/>
    <w:rsid w:val="000A7A94"/>
    <w:rsid w:val="000B1066"/>
    <w:rsid w:val="000B56C3"/>
    <w:rsid w:val="000C10B2"/>
    <w:rsid w:val="000C29EA"/>
    <w:rsid w:val="000C52D5"/>
    <w:rsid w:val="000D03EE"/>
    <w:rsid w:val="000D544F"/>
    <w:rsid w:val="000F4F40"/>
    <w:rsid w:val="0010010F"/>
    <w:rsid w:val="00113301"/>
    <w:rsid w:val="00114360"/>
    <w:rsid w:val="00120890"/>
    <w:rsid w:val="00130ED9"/>
    <w:rsid w:val="00134652"/>
    <w:rsid w:val="001351B3"/>
    <w:rsid w:val="001450FF"/>
    <w:rsid w:val="00155D73"/>
    <w:rsid w:val="00163CE3"/>
    <w:rsid w:val="00164D32"/>
    <w:rsid w:val="001A3043"/>
    <w:rsid w:val="001A5395"/>
    <w:rsid w:val="001A6105"/>
    <w:rsid w:val="001B31E3"/>
    <w:rsid w:val="001C239A"/>
    <w:rsid w:val="001C313F"/>
    <w:rsid w:val="001C78DA"/>
    <w:rsid w:val="001D3C86"/>
    <w:rsid w:val="001D672B"/>
    <w:rsid w:val="001D6B1F"/>
    <w:rsid w:val="001D7982"/>
    <w:rsid w:val="001E0666"/>
    <w:rsid w:val="001F4D01"/>
    <w:rsid w:val="0020028F"/>
    <w:rsid w:val="00200C8C"/>
    <w:rsid w:val="0021005D"/>
    <w:rsid w:val="00210676"/>
    <w:rsid w:val="002177E1"/>
    <w:rsid w:val="00220FED"/>
    <w:rsid w:val="00226440"/>
    <w:rsid w:val="0023191C"/>
    <w:rsid w:val="002376C0"/>
    <w:rsid w:val="00240F5F"/>
    <w:rsid w:val="00244A3A"/>
    <w:rsid w:val="002465BE"/>
    <w:rsid w:val="00254E69"/>
    <w:rsid w:val="00255957"/>
    <w:rsid w:val="002727E1"/>
    <w:rsid w:val="0027404B"/>
    <w:rsid w:val="00276FBD"/>
    <w:rsid w:val="0028526C"/>
    <w:rsid w:val="00286488"/>
    <w:rsid w:val="0029045B"/>
    <w:rsid w:val="00295051"/>
    <w:rsid w:val="002A327C"/>
    <w:rsid w:val="002B3186"/>
    <w:rsid w:val="002C3DBD"/>
    <w:rsid w:val="002D49C7"/>
    <w:rsid w:val="002E5280"/>
    <w:rsid w:val="002F5CC4"/>
    <w:rsid w:val="00304FF8"/>
    <w:rsid w:val="00305DB6"/>
    <w:rsid w:val="00316746"/>
    <w:rsid w:val="0031778A"/>
    <w:rsid w:val="003201B8"/>
    <w:rsid w:val="0034198F"/>
    <w:rsid w:val="00342C7D"/>
    <w:rsid w:val="00343A84"/>
    <w:rsid w:val="003457AC"/>
    <w:rsid w:val="00345CBC"/>
    <w:rsid w:val="00347296"/>
    <w:rsid w:val="00347527"/>
    <w:rsid w:val="003644C8"/>
    <w:rsid w:val="00364BAE"/>
    <w:rsid w:val="003719A8"/>
    <w:rsid w:val="00372019"/>
    <w:rsid w:val="00375690"/>
    <w:rsid w:val="00376CA2"/>
    <w:rsid w:val="00376E63"/>
    <w:rsid w:val="00386AFB"/>
    <w:rsid w:val="0039082A"/>
    <w:rsid w:val="003B1C2F"/>
    <w:rsid w:val="003B3258"/>
    <w:rsid w:val="003B399E"/>
    <w:rsid w:val="003B6C22"/>
    <w:rsid w:val="003C3A70"/>
    <w:rsid w:val="003C7ECD"/>
    <w:rsid w:val="003D5F98"/>
    <w:rsid w:val="003E380F"/>
    <w:rsid w:val="003E4B24"/>
    <w:rsid w:val="00407594"/>
    <w:rsid w:val="00413728"/>
    <w:rsid w:val="004172DA"/>
    <w:rsid w:val="004360D6"/>
    <w:rsid w:val="00444308"/>
    <w:rsid w:val="00445840"/>
    <w:rsid w:val="00446404"/>
    <w:rsid w:val="004508D7"/>
    <w:rsid w:val="00452EC6"/>
    <w:rsid w:val="00456469"/>
    <w:rsid w:val="0046453D"/>
    <w:rsid w:val="00465ED4"/>
    <w:rsid w:val="00481442"/>
    <w:rsid w:val="00493410"/>
    <w:rsid w:val="004967B8"/>
    <w:rsid w:val="004A185D"/>
    <w:rsid w:val="004A3BDB"/>
    <w:rsid w:val="004A69ED"/>
    <w:rsid w:val="004C1607"/>
    <w:rsid w:val="004C2D45"/>
    <w:rsid w:val="004D7083"/>
    <w:rsid w:val="004E4B74"/>
    <w:rsid w:val="004F0B62"/>
    <w:rsid w:val="004F3211"/>
    <w:rsid w:val="004F327A"/>
    <w:rsid w:val="004F5416"/>
    <w:rsid w:val="00500327"/>
    <w:rsid w:val="005104D5"/>
    <w:rsid w:val="0051179D"/>
    <w:rsid w:val="0051698B"/>
    <w:rsid w:val="0052175D"/>
    <w:rsid w:val="00525A91"/>
    <w:rsid w:val="0053071A"/>
    <w:rsid w:val="0053105E"/>
    <w:rsid w:val="00542027"/>
    <w:rsid w:val="005473D7"/>
    <w:rsid w:val="005504CD"/>
    <w:rsid w:val="0055354A"/>
    <w:rsid w:val="005536CC"/>
    <w:rsid w:val="005558D0"/>
    <w:rsid w:val="0056624E"/>
    <w:rsid w:val="00573966"/>
    <w:rsid w:val="005754F6"/>
    <w:rsid w:val="0058383F"/>
    <w:rsid w:val="005A0365"/>
    <w:rsid w:val="005A0548"/>
    <w:rsid w:val="005A55C2"/>
    <w:rsid w:val="005C0AD4"/>
    <w:rsid w:val="005D1AB6"/>
    <w:rsid w:val="005D2674"/>
    <w:rsid w:val="005D7AB1"/>
    <w:rsid w:val="005E7691"/>
    <w:rsid w:val="005F0345"/>
    <w:rsid w:val="005F18E7"/>
    <w:rsid w:val="005F2548"/>
    <w:rsid w:val="005F284D"/>
    <w:rsid w:val="00602706"/>
    <w:rsid w:val="00605D2D"/>
    <w:rsid w:val="00614215"/>
    <w:rsid w:val="00626613"/>
    <w:rsid w:val="00627CDE"/>
    <w:rsid w:val="0063153D"/>
    <w:rsid w:val="00633498"/>
    <w:rsid w:val="00640FC9"/>
    <w:rsid w:val="00652318"/>
    <w:rsid w:val="0065633C"/>
    <w:rsid w:val="006565E4"/>
    <w:rsid w:val="006646C2"/>
    <w:rsid w:val="00667D84"/>
    <w:rsid w:val="00667F7A"/>
    <w:rsid w:val="006730E9"/>
    <w:rsid w:val="00691363"/>
    <w:rsid w:val="00695FFC"/>
    <w:rsid w:val="006A00C7"/>
    <w:rsid w:val="006B1092"/>
    <w:rsid w:val="006B2FB8"/>
    <w:rsid w:val="006B3896"/>
    <w:rsid w:val="006F0048"/>
    <w:rsid w:val="00705D04"/>
    <w:rsid w:val="00707E5D"/>
    <w:rsid w:val="00726151"/>
    <w:rsid w:val="00726A90"/>
    <w:rsid w:val="0073058A"/>
    <w:rsid w:val="007310AD"/>
    <w:rsid w:val="00746569"/>
    <w:rsid w:val="00750715"/>
    <w:rsid w:val="007530EC"/>
    <w:rsid w:val="00761C4A"/>
    <w:rsid w:val="00765B12"/>
    <w:rsid w:val="00781131"/>
    <w:rsid w:val="007855C7"/>
    <w:rsid w:val="00787463"/>
    <w:rsid w:val="007912CC"/>
    <w:rsid w:val="00793834"/>
    <w:rsid w:val="00794BB0"/>
    <w:rsid w:val="007A0682"/>
    <w:rsid w:val="007A2492"/>
    <w:rsid w:val="007A4BBC"/>
    <w:rsid w:val="007B280A"/>
    <w:rsid w:val="007B64FA"/>
    <w:rsid w:val="007B7718"/>
    <w:rsid w:val="007C2854"/>
    <w:rsid w:val="007D2112"/>
    <w:rsid w:val="007D2651"/>
    <w:rsid w:val="007D5D60"/>
    <w:rsid w:val="007E32DB"/>
    <w:rsid w:val="007F2E14"/>
    <w:rsid w:val="007F5FFC"/>
    <w:rsid w:val="008244C9"/>
    <w:rsid w:val="00825D1E"/>
    <w:rsid w:val="008278A7"/>
    <w:rsid w:val="00835227"/>
    <w:rsid w:val="00844139"/>
    <w:rsid w:val="00846490"/>
    <w:rsid w:val="00852A06"/>
    <w:rsid w:val="00853DF5"/>
    <w:rsid w:val="0085572C"/>
    <w:rsid w:val="00863D41"/>
    <w:rsid w:val="008711D2"/>
    <w:rsid w:val="00871405"/>
    <w:rsid w:val="008753A3"/>
    <w:rsid w:val="008768FD"/>
    <w:rsid w:val="00877721"/>
    <w:rsid w:val="00885323"/>
    <w:rsid w:val="00892FB7"/>
    <w:rsid w:val="00895BDD"/>
    <w:rsid w:val="008A7C00"/>
    <w:rsid w:val="008D1A6F"/>
    <w:rsid w:val="008D2959"/>
    <w:rsid w:val="008E7237"/>
    <w:rsid w:val="008F5B9B"/>
    <w:rsid w:val="00911D0A"/>
    <w:rsid w:val="00912441"/>
    <w:rsid w:val="009145C1"/>
    <w:rsid w:val="00922255"/>
    <w:rsid w:val="00924809"/>
    <w:rsid w:val="00935933"/>
    <w:rsid w:val="0094026E"/>
    <w:rsid w:val="00952471"/>
    <w:rsid w:val="00955CAB"/>
    <w:rsid w:val="00955F53"/>
    <w:rsid w:val="009574AE"/>
    <w:rsid w:val="00961D25"/>
    <w:rsid w:val="009623EF"/>
    <w:rsid w:val="00977D95"/>
    <w:rsid w:val="009805FB"/>
    <w:rsid w:val="009827CE"/>
    <w:rsid w:val="00992273"/>
    <w:rsid w:val="009A4CC2"/>
    <w:rsid w:val="009A5A34"/>
    <w:rsid w:val="009C7CDC"/>
    <w:rsid w:val="009E3ADA"/>
    <w:rsid w:val="009E3B6D"/>
    <w:rsid w:val="009E7A49"/>
    <w:rsid w:val="009F5909"/>
    <w:rsid w:val="00A234C9"/>
    <w:rsid w:val="00A41EE7"/>
    <w:rsid w:val="00A51A4E"/>
    <w:rsid w:val="00A52E5A"/>
    <w:rsid w:val="00A54332"/>
    <w:rsid w:val="00A6479B"/>
    <w:rsid w:val="00A72B7C"/>
    <w:rsid w:val="00A86211"/>
    <w:rsid w:val="00A903F6"/>
    <w:rsid w:val="00A951A7"/>
    <w:rsid w:val="00AA2B4A"/>
    <w:rsid w:val="00AA4F27"/>
    <w:rsid w:val="00AB134A"/>
    <w:rsid w:val="00AC18B8"/>
    <w:rsid w:val="00AC6FDA"/>
    <w:rsid w:val="00AD1F18"/>
    <w:rsid w:val="00AD70A0"/>
    <w:rsid w:val="00AE0F75"/>
    <w:rsid w:val="00AE1CB0"/>
    <w:rsid w:val="00AE378C"/>
    <w:rsid w:val="00AF0DBF"/>
    <w:rsid w:val="00AF1D32"/>
    <w:rsid w:val="00AF51D8"/>
    <w:rsid w:val="00B077F0"/>
    <w:rsid w:val="00B10978"/>
    <w:rsid w:val="00B150B4"/>
    <w:rsid w:val="00B174FA"/>
    <w:rsid w:val="00B215ED"/>
    <w:rsid w:val="00B34C86"/>
    <w:rsid w:val="00B409B8"/>
    <w:rsid w:val="00B47EC5"/>
    <w:rsid w:val="00B51C6B"/>
    <w:rsid w:val="00B62814"/>
    <w:rsid w:val="00B62C52"/>
    <w:rsid w:val="00B80F63"/>
    <w:rsid w:val="00B8355D"/>
    <w:rsid w:val="00BA4602"/>
    <w:rsid w:val="00BA5BA2"/>
    <w:rsid w:val="00BB453C"/>
    <w:rsid w:val="00BC3001"/>
    <w:rsid w:val="00BC4542"/>
    <w:rsid w:val="00BC54CC"/>
    <w:rsid w:val="00BC60FC"/>
    <w:rsid w:val="00BD0F35"/>
    <w:rsid w:val="00BD33E8"/>
    <w:rsid w:val="00BD6A97"/>
    <w:rsid w:val="00BD718C"/>
    <w:rsid w:val="00BE1E38"/>
    <w:rsid w:val="00BE6359"/>
    <w:rsid w:val="00BE70DC"/>
    <w:rsid w:val="00BE7577"/>
    <w:rsid w:val="00BF73EA"/>
    <w:rsid w:val="00BF751A"/>
    <w:rsid w:val="00C03A2B"/>
    <w:rsid w:val="00C110D3"/>
    <w:rsid w:val="00C149D6"/>
    <w:rsid w:val="00C33BF5"/>
    <w:rsid w:val="00C35336"/>
    <w:rsid w:val="00C455C8"/>
    <w:rsid w:val="00C50B45"/>
    <w:rsid w:val="00C52708"/>
    <w:rsid w:val="00C61762"/>
    <w:rsid w:val="00C73ECA"/>
    <w:rsid w:val="00CA1F5A"/>
    <w:rsid w:val="00CA77B3"/>
    <w:rsid w:val="00CC0746"/>
    <w:rsid w:val="00CC0F8C"/>
    <w:rsid w:val="00CD17BD"/>
    <w:rsid w:val="00CE390A"/>
    <w:rsid w:val="00CF0DAC"/>
    <w:rsid w:val="00CF6091"/>
    <w:rsid w:val="00D018A1"/>
    <w:rsid w:val="00D11D83"/>
    <w:rsid w:val="00D2105D"/>
    <w:rsid w:val="00D226F6"/>
    <w:rsid w:val="00D26EF3"/>
    <w:rsid w:val="00D30423"/>
    <w:rsid w:val="00D31408"/>
    <w:rsid w:val="00D317F6"/>
    <w:rsid w:val="00D41955"/>
    <w:rsid w:val="00D41BCB"/>
    <w:rsid w:val="00D468CA"/>
    <w:rsid w:val="00D707E6"/>
    <w:rsid w:val="00D741EE"/>
    <w:rsid w:val="00D802C8"/>
    <w:rsid w:val="00D908D1"/>
    <w:rsid w:val="00D92408"/>
    <w:rsid w:val="00D972EE"/>
    <w:rsid w:val="00D975EB"/>
    <w:rsid w:val="00DA016A"/>
    <w:rsid w:val="00DB251D"/>
    <w:rsid w:val="00DC01E8"/>
    <w:rsid w:val="00DC1E91"/>
    <w:rsid w:val="00DC25EC"/>
    <w:rsid w:val="00DC4694"/>
    <w:rsid w:val="00DC7786"/>
    <w:rsid w:val="00DD160A"/>
    <w:rsid w:val="00DE42D5"/>
    <w:rsid w:val="00DE5056"/>
    <w:rsid w:val="00DE75C2"/>
    <w:rsid w:val="00DE7831"/>
    <w:rsid w:val="00DF2AC0"/>
    <w:rsid w:val="00E02480"/>
    <w:rsid w:val="00E06197"/>
    <w:rsid w:val="00E12D31"/>
    <w:rsid w:val="00E1588D"/>
    <w:rsid w:val="00E1737C"/>
    <w:rsid w:val="00E27CF4"/>
    <w:rsid w:val="00E416AD"/>
    <w:rsid w:val="00E4637F"/>
    <w:rsid w:val="00E50A35"/>
    <w:rsid w:val="00E511D5"/>
    <w:rsid w:val="00E51A69"/>
    <w:rsid w:val="00E60DFC"/>
    <w:rsid w:val="00E7264C"/>
    <w:rsid w:val="00E7532D"/>
    <w:rsid w:val="00E947E8"/>
    <w:rsid w:val="00E96F22"/>
    <w:rsid w:val="00EA30F9"/>
    <w:rsid w:val="00EA7E73"/>
    <w:rsid w:val="00EB57CF"/>
    <w:rsid w:val="00ED2B0B"/>
    <w:rsid w:val="00ED5AA1"/>
    <w:rsid w:val="00ED7D15"/>
    <w:rsid w:val="00EE54B9"/>
    <w:rsid w:val="00EF0D62"/>
    <w:rsid w:val="00EF269A"/>
    <w:rsid w:val="00EF7458"/>
    <w:rsid w:val="00F0571E"/>
    <w:rsid w:val="00F13C19"/>
    <w:rsid w:val="00F17266"/>
    <w:rsid w:val="00F25EE3"/>
    <w:rsid w:val="00F42EA7"/>
    <w:rsid w:val="00F4488D"/>
    <w:rsid w:val="00F47793"/>
    <w:rsid w:val="00F53443"/>
    <w:rsid w:val="00F655EC"/>
    <w:rsid w:val="00F66242"/>
    <w:rsid w:val="00F66E69"/>
    <w:rsid w:val="00F847B3"/>
    <w:rsid w:val="00F90A77"/>
    <w:rsid w:val="00F936BC"/>
    <w:rsid w:val="00F97269"/>
    <w:rsid w:val="00FA301C"/>
    <w:rsid w:val="00FB3A22"/>
    <w:rsid w:val="00FC130E"/>
    <w:rsid w:val="00FC28D8"/>
    <w:rsid w:val="00FC485E"/>
    <w:rsid w:val="00FC6DF0"/>
    <w:rsid w:val="00FD140F"/>
    <w:rsid w:val="00FD2788"/>
    <w:rsid w:val="00FD3492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12">
    <w:name w:val="Название объекта1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726151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List Paragraph"/>
    <w:basedOn w:val="a"/>
    <w:uiPriority w:val="99"/>
    <w:qFormat/>
    <w:rsid w:val="009A4CC2"/>
    <w:pPr>
      <w:ind w:left="720"/>
      <w:contextualSpacing/>
    </w:pPr>
  </w:style>
  <w:style w:type="paragraph" w:customStyle="1" w:styleId="13">
    <w:name w:val="Обычный1"/>
    <w:rsid w:val="00BE70DC"/>
  </w:style>
  <w:style w:type="paragraph" w:customStyle="1" w:styleId="23">
    <w:name w:val="Основной текст2"/>
    <w:basedOn w:val="a"/>
    <w:rsid w:val="00C149D6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Основной текст с отступом 211"/>
    <w:basedOn w:val="a"/>
    <w:uiPriority w:val="99"/>
    <w:rsid w:val="00F53443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  <w:style w:type="paragraph" w:customStyle="1" w:styleId="230">
    <w:name w:val="Основной текст с отступом 23"/>
    <w:basedOn w:val="a"/>
    <w:rsid w:val="001C313F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styleId="ad">
    <w:name w:val="Strong"/>
    <w:basedOn w:val="a0"/>
    <w:qFormat/>
    <w:rsid w:val="00781131"/>
    <w:rPr>
      <w:rFonts w:cs="Times New Roman"/>
      <w:b/>
      <w:bCs/>
    </w:rPr>
  </w:style>
  <w:style w:type="paragraph" w:customStyle="1" w:styleId="Default">
    <w:name w:val="Default"/>
    <w:rsid w:val="00C527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95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55CA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914346.0" TargetMode="External"/><Relationship Id="rId18" Type="http://schemas.openxmlformats.org/officeDocument/2006/relationships/hyperlink" Target="garantF1://70253464.93126" TargetMode="External"/><Relationship Id="rId26" Type="http://schemas.openxmlformats.org/officeDocument/2006/relationships/hyperlink" Target="garantF1://70253464.4003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039158.2001" TargetMode="External"/><Relationship Id="rId34" Type="http://schemas.openxmlformats.org/officeDocument/2006/relationships/hyperlink" Target="garantF1://70253464.931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267.73003" TargetMode="External"/><Relationship Id="rId17" Type="http://schemas.openxmlformats.org/officeDocument/2006/relationships/hyperlink" Target="garantF1://70253464.9315" TargetMode="External"/><Relationship Id="rId25" Type="http://schemas.openxmlformats.org/officeDocument/2006/relationships/hyperlink" Target="garantF1://70914346.0" TargetMode="External"/><Relationship Id="rId33" Type="http://schemas.openxmlformats.org/officeDocument/2006/relationships/hyperlink" Target="garantF1://70039158.200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253464.9314" TargetMode="External"/><Relationship Id="rId20" Type="http://schemas.openxmlformats.org/officeDocument/2006/relationships/hyperlink" Target="garantF1://70039158.2001" TargetMode="External"/><Relationship Id="rId29" Type="http://schemas.openxmlformats.org/officeDocument/2006/relationships/hyperlink" Target="garantF1://70253464.931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4003" TargetMode="External"/><Relationship Id="rId24" Type="http://schemas.openxmlformats.org/officeDocument/2006/relationships/hyperlink" Target="garantF1://70192486.0" TargetMode="External"/><Relationship Id="rId32" Type="http://schemas.openxmlformats.org/officeDocument/2006/relationships/hyperlink" Target="garantF1://70039158.2001" TargetMode="External"/><Relationship Id="rId37" Type="http://schemas.openxmlformats.org/officeDocument/2006/relationships/footer" Target="footer2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25267.73003" TargetMode="External"/><Relationship Id="rId23" Type="http://schemas.openxmlformats.org/officeDocument/2006/relationships/hyperlink" Target="garantF1://70253464.9314" TargetMode="External"/><Relationship Id="rId28" Type="http://schemas.openxmlformats.org/officeDocument/2006/relationships/hyperlink" Target="garantF1://70253464.9315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253464.93133" TargetMode="External"/><Relationship Id="rId31" Type="http://schemas.openxmlformats.org/officeDocument/2006/relationships/hyperlink" Target="garantF1://70039158.2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253464.4003" TargetMode="External"/><Relationship Id="rId22" Type="http://schemas.openxmlformats.org/officeDocument/2006/relationships/hyperlink" Target="garantF1://70039158.2001" TargetMode="External"/><Relationship Id="rId27" Type="http://schemas.openxmlformats.org/officeDocument/2006/relationships/hyperlink" Target="garantF1://70253464.9314" TargetMode="External"/><Relationship Id="rId30" Type="http://schemas.openxmlformats.org/officeDocument/2006/relationships/hyperlink" Target="garantF1://70253464.93133" TargetMode="External"/><Relationship Id="rId35" Type="http://schemas.openxmlformats.org/officeDocument/2006/relationships/hyperlink" Target="garantF1://7001160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9089-77EC-4735-AC38-6EF21952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</TotalTime>
  <Pages>1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2016-06-27T00:35:00Z</cp:lastPrinted>
  <dcterms:created xsi:type="dcterms:W3CDTF">2013-06-28T06:27:00Z</dcterms:created>
  <dcterms:modified xsi:type="dcterms:W3CDTF">2016-06-27T00:37:00Z</dcterms:modified>
</cp:coreProperties>
</file>